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62DB" w14:textId="77777777" w:rsidR="009A00F4" w:rsidRDefault="00C044AA" w:rsidP="00C044AA">
      <w:pPr>
        <w:pStyle w:val="OM-nadpis2"/>
        <w:rPr>
          <w:rFonts w:eastAsia="Segoe UI"/>
          <w:sz w:val="28"/>
        </w:rPr>
      </w:pPr>
      <w:bookmarkStart w:id="0" w:name="_Toc81"/>
      <w:r>
        <w:rPr>
          <w:rFonts w:eastAsia="Segoe UI"/>
          <w:sz w:val="28"/>
        </w:rPr>
        <w:t>Konektivita škol</w:t>
      </w:r>
      <w:bookmarkEnd w:id="0"/>
    </w:p>
    <w:p w14:paraId="6B9D2AA5" w14:textId="77777777" w:rsidR="009A00F4" w:rsidRDefault="00C044AA" w:rsidP="00C044AA">
      <w:pPr>
        <w:pStyle w:val="OM-napdis3"/>
      </w:pPr>
      <w:bookmarkStart w:id="1" w:name="_Toc82"/>
      <w:r>
        <w:t>Typy podporovaných projektů a aktivit</w:t>
      </w:r>
      <w:bookmarkEnd w:id="1"/>
    </w:p>
    <w:p w14:paraId="0779F9E6" w14:textId="77777777" w:rsidR="009A00F4" w:rsidRDefault="00C044AA" w:rsidP="00C044AA">
      <w:pPr>
        <w:pStyle w:val="Odstavecseseznamem"/>
        <w:numPr>
          <w:ilvl w:val="0"/>
          <w:numId w:val="52"/>
        </w:numPr>
        <w:rPr>
          <w:rFonts w:ascii="Segoe UI" w:eastAsia="Segoe UI" w:hAnsi="Segoe UI" w:cs="Segoe UI"/>
        </w:rPr>
      </w:pPr>
      <w:bookmarkStart w:id="2" w:name="_Hlk121226727"/>
      <w:r>
        <w:rPr>
          <w:rFonts w:ascii="Segoe UI" w:eastAsia="Segoe UI" w:hAnsi="Segoe UI" w:cs="Segoe UI"/>
        </w:rPr>
        <w:t>Budování vnitřní konektivity škol a zabezpečení připojení k internetu</w:t>
      </w:r>
      <w:bookmarkEnd w:id="2"/>
      <w:r>
        <w:rPr>
          <w:rFonts w:ascii="Segoe UI" w:eastAsia="Segoe UI" w:hAnsi="Segoe UI" w:cs="Segoe UI"/>
        </w:rPr>
        <w:t>.</w:t>
      </w:r>
    </w:p>
    <w:p w14:paraId="6D74AD11" w14:textId="77777777" w:rsidR="009A00F4" w:rsidRDefault="00C044AA" w:rsidP="00C044AA">
      <w:pPr>
        <w:pStyle w:val="OM-napdis3"/>
        <w:rPr>
          <w:rFonts w:eastAsia="Segoe UI"/>
        </w:rPr>
      </w:pPr>
      <w:bookmarkStart w:id="3" w:name="_Toc83"/>
      <w:r>
        <w:rPr>
          <w:rFonts w:eastAsia="Segoe UI"/>
        </w:rPr>
        <w:t>Oprávnění žadatelé (příjemci podpory)</w:t>
      </w:r>
      <w:bookmarkEnd w:id="3"/>
    </w:p>
    <w:p w14:paraId="30204E14" w14:textId="77777777" w:rsidR="009A00F4" w:rsidRDefault="00C044AA" w:rsidP="00C044AA">
      <w:pPr>
        <w:pStyle w:val="Odstavecseseznamem"/>
        <w:numPr>
          <w:ilvl w:val="0"/>
          <w:numId w:val="14"/>
        </w:numPr>
        <w:rPr>
          <w:rFonts w:ascii="Segoe UI" w:eastAsia="Segoe UI" w:hAnsi="Segoe UI" w:cs="Segoe UI"/>
          <w:highlight w:val="cyan"/>
        </w:rPr>
      </w:pPr>
      <w:r>
        <w:rPr>
          <w:rFonts w:ascii="Segoe UI" w:eastAsia="Segoe UI" w:hAnsi="Segoe UI" w:cs="Segoe UI"/>
        </w:rPr>
        <w:t>školské právnické osoby</w:t>
      </w:r>
    </w:p>
    <w:p w14:paraId="62601421" w14:textId="77777777" w:rsidR="009A00F4" w:rsidRDefault="00C044AA" w:rsidP="00C044AA">
      <w:pPr>
        <w:pStyle w:val="Odstavecseseznamem"/>
        <w:numPr>
          <w:ilvl w:val="0"/>
          <w:numId w:val="14"/>
        </w:numPr>
        <w:rPr>
          <w:rFonts w:ascii="Segoe UI" w:eastAsia="Segoe UI" w:hAnsi="Segoe UI" w:cs="Segoe UI"/>
          <w:highlight w:val="cyan"/>
        </w:rPr>
      </w:pPr>
      <w:r>
        <w:rPr>
          <w:rFonts w:ascii="Segoe UI" w:eastAsia="Segoe UI" w:hAnsi="Segoe UI" w:cs="Segoe UI"/>
        </w:rPr>
        <w:t>obce</w:t>
      </w:r>
    </w:p>
    <w:p w14:paraId="1AF11F0A" w14:textId="77777777" w:rsidR="009A00F4" w:rsidRDefault="00C044AA" w:rsidP="00C044AA">
      <w:pPr>
        <w:pStyle w:val="Odstavecseseznamem"/>
        <w:numPr>
          <w:ilvl w:val="0"/>
          <w:numId w:val="14"/>
        </w:numPr>
        <w:rPr>
          <w:rFonts w:ascii="Segoe UI" w:eastAsia="Segoe UI" w:hAnsi="Segoe UI" w:cs="Segoe UI"/>
          <w:highlight w:val="cyan"/>
        </w:rPr>
      </w:pPr>
      <w:r>
        <w:rPr>
          <w:rFonts w:ascii="Segoe UI" w:eastAsia="Segoe UI" w:hAnsi="Segoe UI" w:cs="Segoe UI"/>
        </w:rPr>
        <w:t>dobrovolné svazky obcí</w:t>
      </w:r>
    </w:p>
    <w:p w14:paraId="2F408F70" w14:textId="77777777" w:rsidR="009A00F4" w:rsidRDefault="00C044AA" w:rsidP="00C044AA">
      <w:pPr>
        <w:pStyle w:val="Odstavecseseznamem"/>
        <w:numPr>
          <w:ilvl w:val="0"/>
          <w:numId w:val="14"/>
        </w:numPr>
        <w:rPr>
          <w:rFonts w:ascii="Segoe UI" w:eastAsia="Segoe UI" w:hAnsi="Segoe UI" w:cs="Segoe UI"/>
          <w:highlight w:val="cyan"/>
        </w:rPr>
      </w:pPr>
      <w:r>
        <w:rPr>
          <w:rFonts w:ascii="Segoe UI" w:eastAsia="Segoe UI" w:hAnsi="Segoe UI" w:cs="Segoe UI"/>
        </w:rPr>
        <w:t>kraje</w:t>
      </w:r>
    </w:p>
    <w:p w14:paraId="5ACB7621" w14:textId="77777777" w:rsidR="009A00F4" w:rsidRDefault="00C044AA" w:rsidP="00C044AA">
      <w:pPr>
        <w:pStyle w:val="Odstavecseseznamem"/>
        <w:numPr>
          <w:ilvl w:val="0"/>
          <w:numId w:val="14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organizace zřizované nebo zakládané obcemi/kraji</w:t>
      </w:r>
    </w:p>
    <w:p w14:paraId="4A7FC3E7" w14:textId="77777777" w:rsidR="009A00F4" w:rsidRDefault="00C044AA" w:rsidP="00C044AA">
      <w:pPr>
        <w:pStyle w:val="Odstavecseseznamem"/>
        <w:numPr>
          <w:ilvl w:val="0"/>
          <w:numId w:val="14"/>
        </w:numPr>
        <w:rPr>
          <w:rFonts w:ascii="Segoe UI" w:eastAsia="Segoe UI" w:hAnsi="Segoe UI" w:cs="Segoe UI"/>
          <w:highlight w:val="cyan"/>
        </w:rPr>
      </w:pPr>
      <w:r>
        <w:rPr>
          <w:rFonts w:ascii="Segoe UI" w:eastAsia="Segoe UI" w:hAnsi="Segoe UI" w:cs="Segoe UI"/>
        </w:rPr>
        <w:t>nestátní neziskové organizace, které minimálně 2 roky bezprostředně před podáním žádosti nepřetržitě působí v oblasti vzdělávání nebo asistenčních služeb</w:t>
      </w:r>
    </w:p>
    <w:p w14:paraId="228B4EAF" w14:textId="77777777" w:rsidR="009A00F4" w:rsidRDefault="00C044AA" w:rsidP="00C044AA">
      <w:pPr>
        <w:pStyle w:val="Odstavecseseznamem"/>
        <w:numPr>
          <w:ilvl w:val="0"/>
          <w:numId w:val="15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církve</w:t>
      </w:r>
    </w:p>
    <w:p w14:paraId="55565A47" w14:textId="77777777" w:rsidR="009A00F4" w:rsidRDefault="00C044AA" w:rsidP="00C044AA">
      <w:pPr>
        <w:pStyle w:val="Odstavecseseznamem"/>
        <w:numPr>
          <w:ilvl w:val="0"/>
          <w:numId w:val="15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církevní organizace</w:t>
      </w:r>
    </w:p>
    <w:p w14:paraId="6CD2334D" w14:textId="77777777" w:rsidR="009A00F4" w:rsidRDefault="00C044AA" w:rsidP="00C044AA">
      <w:pPr>
        <w:pStyle w:val="Odstavecseseznamem"/>
        <w:numPr>
          <w:ilvl w:val="0"/>
          <w:numId w:val="15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organizační složky státu</w:t>
      </w:r>
    </w:p>
    <w:p w14:paraId="5707052F" w14:textId="77777777" w:rsidR="009A00F4" w:rsidRDefault="00C044AA" w:rsidP="00C044AA">
      <w:pPr>
        <w:pStyle w:val="Odstavecseseznamem"/>
        <w:numPr>
          <w:ilvl w:val="0"/>
          <w:numId w:val="15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příspěvkové organizace organizačních složek státu</w:t>
      </w:r>
    </w:p>
    <w:p w14:paraId="435ED1C9" w14:textId="77777777" w:rsidR="009A00F4" w:rsidRDefault="00C044AA" w:rsidP="00C044AA">
      <w:pPr>
        <w:pStyle w:val="Odstavecseseznamem"/>
        <w:numPr>
          <w:ilvl w:val="0"/>
          <w:numId w:val="15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ostatní právnické osoby vykonávající činnost škol a školských zařízení, zapsané v Rejstříku škol a školských zařízení (např. akciové společnosti, komanditní společnosti, společnosti s ručením omezeným, veřejné obchodní společnosti)</w:t>
      </w:r>
    </w:p>
    <w:p w14:paraId="27A2F392" w14:textId="77777777" w:rsidR="009A00F4" w:rsidRDefault="00C044AA" w:rsidP="00C044AA">
      <w:pPr>
        <w:pStyle w:val="OM-napdis3"/>
        <w:rPr>
          <w:rFonts w:eastAsia="Segoe UI"/>
        </w:rPr>
      </w:pPr>
      <w:bookmarkStart w:id="4" w:name="_Toc84"/>
      <w:r>
        <w:rPr>
          <w:rFonts w:eastAsia="Segoe UI"/>
        </w:rPr>
        <w:t>Forma a výše podpory</w:t>
      </w:r>
      <w:bookmarkEnd w:id="4"/>
    </w:p>
    <w:p w14:paraId="316702EE" w14:textId="77777777" w:rsidR="009A00F4" w:rsidRDefault="00C044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Podpora má formu </w:t>
      </w:r>
      <w:r>
        <w:rPr>
          <w:rFonts w:ascii="Segoe UI" w:eastAsia="Segoe UI" w:hAnsi="Segoe UI" w:cs="Segoe UI"/>
          <w:b/>
        </w:rPr>
        <w:t>dotace</w:t>
      </w:r>
      <w:r>
        <w:rPr>
          <w:rFonts w:ascii="Segoe UI" w:eastAsia="Segoe UI" w:hAnsi="Segoe UI" w:cs="Segoe UI"/>
        </w:rPr>
        <w:t>.</w:t>
      </w:r>
    </w:p>
    <w:p w14:paraId="57E82499" w14:textId="4398E36A" w:rsidR="009A00F4" w:rsidRDefault="00C044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Dotace na jeden projekt může být </w:t>
      </w:r>
      <w:r>
        <w:rPr>
          <w:rFonts w:ascii="Segoe UI" w:eastAsia="Segoe UI" w:hAnsi="Segoe UI" w:cs="Segoe UI"/>
          <w:b/>
        </w:rPr>
        <w:t xml:space="preserve">od 500 tis. Kč až </w:t>
      </w:r>
      <w:r w:rsidR="00AB15FD">
        <w:rPr>
          <w:rFonts w:ascii="Segoe UI" w:eastAsia="Segoe UI" w:hAnsi="Segoe UI" w:cs="Segoe UI"/>
          <w:b/>
        </w:rPr>
        <w:t xml:space="preserve">max. xxxx </w:t>
      </w:r>
      <w:r w:rsidR="00AB15FD" w:rsidRPr="00AB15FD">
        <w:rPr>
          <w:rFonts w:ascii="Segoe UI" w:eastAsia="Segoe UI" w:hAnsi="Segoe UI" w:cs="Segoe UI"/>
          <w:bCs/>
          <w:i/>
          <w:iCs/>
          <w:color w:val="FF0000"/>
        </w:rPr>
        <w:t>(max. limit bude zpřesněn)</w:t>
      </w:r>
      <w:r w:rsidRPr="00AB15FD">
        <w:rPr>
          <w:rFonts w:ascii="Segoe UI" w:eastAsia="Segoe UI" w:hAnsi="Segoe UI" w:cs="Segoe UI"/>
          <w:bCs/>
          <w:i/>
          <w:iCs/>
          <w:color w:val="FF0000"/>
        </w:rPr>
        <w:t>.</w:t>
      </w:r>
    </w:p>
    <w:p w14:paraId="7FD0EE00" w14:textId="77777777" w:rsidR="009A00F4" w:rsidRDefault="00C044AA" w:rsidP="00C044AA">
      <w:pPr>
        <w:pStyle w:val="OM-napdis3"/>
        <w:rPr>
          <w:rFonts w:eastAsia="Segoe UI"/>
        </w:rPr>
      </w:pPr>
      <w:bookmarkStart w:id="5" w:name="_Toc85"/>
      <w:r>
        <w:rPr>
          <w:rFonts w:eastAsia="Segoe UI"/>
        </w:rPr>
        <w:t>Míra podpory</w:t>
      </w:r>
      <w:bookmarkEnd w:id="5"/>
    </w:p>
    <w:p w14:paraId="0D476FD6" w14:textId="77777777" w:rsidR="009A00F4" w:rsidRDefault="00C044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Míra podpory je </w:t>
      </w:r>
      <w:r>
        <w:rPr>
          <w:rFonts w:ascii="Segoe UI" w:eastAsia="Segoe UI" w:hAnsi="Segoe UI" w:cs="Segoe UI"/>
          <w:b/>
        </w:rPr>
        <w:t>maximálně 85 %</w:t>
      </w:r>
      <w:r>
        <w:rPr>
          <w:rFonts w:ascii="Segoe UI" w:eastAsia="Segoe UI" w:hAnsi="Segoe UI" w:cs="Segoe UI"/>
        </w:rPr>
        <w:t xml:space="preserve"> z celkových způsobilých výdajů.</w:t>
      </w:r>
    </w:p>
    <w:p w14:paraId="089A25B5" w14:textId="77777777" w:rsidR="009A00F4" w:rsidRDefault="00C044AA" w:rsidP="00C044AA">
      <w:pPr>
        <w:pStyle w:val="OM-napdis3"/>
      </w:pPr>
      <w:r>
        <w:t>Přijatelnost žadatele a projektu</w:t>
      </w:r>
    </w:p>
    <w:p w14:paraId="1CA556BD" w14:textId="77777777" w:rsidR="009A00F4" w:rsidRDefault="00C044AA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Žadatel</w:t>
      </w:r>
    </w:p>
    <w:p w14:paraId="0DFD5D2A" w14:textId="77777777" w:rsidR="009A00F4" w:rsidRDefault="00C044AA" w:rsidP="00C044AA">
      <w:pPr>
        <w:numPr>
          <w:ilvl w:val="0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Žadatel typu nestátní nezisková organizace, církev či církevní organizace minimálně 2 roky bezprostředně před podáním žádosti o podporu nepřetržitě vykonává veřejně prospěšnou činnost v oblasti vzdělávání, školení a osvěty.</w:t>
      </w:r>
    </w:p>
    <w:p w14:paraId="4BEBD931" w14:textId="77777777" w:rsidR="009A00F4" w:rsidRDefault="00C044AA" w:rsidP="00C044AA">
      <w:pPr>
        <w:numPr>
          <w:ilvl w:val="0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Žadatel typu školská právnická osoba či ostatní právnické osoby, vykonávající činnost škol a školských zařízení má datum zahájení činnosti minimálně 2 roky bezprostředně před podáním žádosti o podporu.</w:t>
      </w:r>
    </w:p>
    <w:p w14:paraId="31F80AD6" w14:textId="77777777" w:rsidR="009A00F4" w:rsidRDefault="00C044AA" w:rsidP="00C044AA">
      <w:pPr>
        <w:numPr>
          <w:ilvl w:val="0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Do výzvy může žadatel předložit pouze jednu žádost na školu / školské zařízení. Do jedné žádosti je možné zahrnout více škol / školských zařízení.</w:t>
      </w:r>
    </w:p>
    <w:p w14:paraId="13C48C03" w14:textId="77777777" w:rsidR="009A00F4" w:rsidRDefault="00C044AA">
      <w:pPr>
        <w:keepNext/>
        <w:rPr>
          <w:rFonts w:ascii="Segoe UI" w:hAnsi="Segoe UI" w:cs="Segoe UI"/>
          <w:b/>
        </w:rPr>
      </w:pPr>
      <w:r>
        <w:rPr>
          <w:rFonts w:ascii="Segoe UI" w:hAnsi="Segoe UI" w:cs="Segoe UI"/>
          <w:b/>
          <w:i/>
        </w:rPr>
        <w:lastRenderedPageBreak/>
        <w:t xml:space="preserve">Projekt – požadavky ve vztahu ke vzdělávání </w:t>
      </w:r>
    </w:p>
    <w:p w14:paraId="763C0183" w14:textId="77777777" w:rsidR="009A00F4" w:rsidRDefault="00C044AA" w:rsidP="00C044AA">
      <w:pPr>
        <w:numPr>
          <w:ilvl w:val="0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Podpořené zařízení je zapsané v </w:t>
      </w:r>
      <w:hyperlink r:id="rId16" w:tooltip="https://rejstriky.msmt.cz/rejskol/" w:history="1">
        <w:r>
          <w:rPr>
            <w:rStyle w:val="Hypertextovodkaz"/>
            <w:rFonts w:ascii="Segoe UI" w:hAnsi="Segoe UI" w:cs="Segoe UI"/>
          </w:rPr>
          <w:t>Rejstříku škol a školských zařízení</w:t>
        </w:r>
      </w:hyperlink>
      <w:r>
        <w:rPr>
          <w:rFonts w:ascii="Segoe UI" w:hAnsi="Segoe UI" w:cs="Segoe UI"/>
        </w:rPr>
        <w:t xml:space="preserve"> v jedné z následujících kategorií:</w:t>
      </w:r>
    </w:p>
    <w:p w14:paraId="77130828" w14:textId="77777777" w:rsidR="009A00F4" w:rsidRDefault="00C044AA" w:rsidP="00C044AA">
      <w:pPr>
        <w:numPr>
          <w:ilvl w:val="1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základní škola (B00) (</w:t>
      </w:r>
      <w:r>
        <w:rPr>
          <w:rFonts w:ascii="Segoe UI" w:hAnsi="Segoe UI" w:cs="Segoe UI"/>
          <w:i/>
        </w:rPr>
        <w:t>platí pouze pro Karlovarský a Moravskoslezský kraj</w:t>
      </w:r>
      <w:r>
        <w:rPr>
          <w:rFonts w:ascii="Segoe UI" w:hAnsi="Segoe UI" w:cs="Segoe UI"/>
        </w:rPr>
        <w:t>)</w:t>
      </w:r>
    </w:p>
    <w:p w14:paraId="302CD341" w14:textId="77777777" w:rsidR="009A00F4" w:rsidRDefault="00C044AA" w:rsidP="00C044AA">
      <w:pPr>
        <w:numPr>
          <w:ilvl w:val="1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střední škola (C00);</w:t>
      </w:r>
    </w:p>
    <w:p w14:paraId="42B12DAB" w14:textId="77777777" w:rsidR="009A00F4" w:rsidRDefault="00C044AA" w:rsidP="00C044AA">
      <w:pPr>
        <w:numPr>
          <w:ilvl w:val="1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konzervatoř (D00);</w:t>
      </w:r>
    </w:p>
    <w:p w14:paraId="2231D6C9" w14:textId="77777777" w:rsidR="009A00F4" w:rsidRDefault="00C044AA" w:rsidP="00C044AA">
      <w:pPr>
        <w:numPr>
          <w:ilvl w:val="1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střední škola a vyšší odborná škola (E00);</w:t>
      </w:r>
    </w:p>
    <w:p w14:paraId="6D099271" w14:textId="77777777" w:rsidR="009A00F4" w:rsidRDefault="00C044AA" w:rsidP="00C044AA">
      <w:pPr>
        <w:numPr>
          <w:ilvl w:val="1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školní hospodářství (M30);</w:t>
      </w:r>
    </w:p>
    <w:p w14:paraId="2343E673" w14:textId="77777777" w:rsidR="009A00F4" w:rsidRDefault="00C044AA" w:rsidP="00C044AA">
      <w:pPr>
        <w:numPr>
          <w:ilvl w:val="1"/>
          <w:numId w:val="5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středisko praktického vyučování (M40).</w:t>
      </w:r>
    </w:p>
    <w:p w14:paraId="7EEC84BE" w14:textId="77777777" w:rsidR="009A00F4" w:rsidRDefault="00C044AA" w:rsidP="00C044AA">
      <w:pPr>
        <w:numPr>
          <w:ilvl w:val="0"/>
          <w:numId w:val="5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Projekt není zařazený mezi projekty určené pro financování z IROP v platném regionálním akčním plánu (RAP) nebo věcně neodpovídá projektu v tomto plánu a současně aktivity projektu jsou pro žadatele/partnery jedinečné, tj. podpořením projektu nedojde k financování totožných výstupů, na které již byla žadateli/partnerům podpora poskytnuta v rámci jiného dotačního titulu (např. OP JAK / OP VVV / NPO aj.)</w:t>
      </w:r>
    </w:p>
    <w:p w14:paraId="52AD6B5A" w14:textId="77777777" w:rsidR="009A00F4" w:rsidRDefault="00C044AA" w:rsidP="00C044AA">
      <w:pPr>
        <w:numPr>
          <w:ilvl w:val="0"/>
          <w:numId w:val="5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Projekt je identifikovaný v rámci Souhrnného rámce pro investice do infrastruktury krajského akčního plánu pro vzdělávání (KAP) nebo v rámci místního akčního plánu vzdělávání (MAP).</w:t>
      </w:r>
    </w:p>
    <w:p w14:paraId="61FC3F20" w14:textId="77777777" w:rsidR="009A00F4" w:rsidRDefault="00C044AA" w:rsidP="00C044AA">
      <w:pPr>
        <w:numPr>
          <w:ilvl w:val="0"/>
          <w:numId w:val="5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Projekt je v souladu se Strategií vzdělávací politiky ČR do roku 2030+.</w:t>
      </w:r>
    </w:p>
    <w:p w14:paraId="250E89E4" w14:textId="77777777" w:rsidR="009A00F4" w:rsidRDefault="00C044AA" w:rsidP="00C044AA">
      <w:pPr>
        <w:numPr>
          <w:ilvl w:val="0"/>
          <w:numId w:val="5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Projekt splňuje minimální požadavky pro konektivitu školy a připojení k internetu dle </w:t>
      </w:r>
      <w:hyperlink r:id="rId17" w:tooltip="https://www.edu.cz/digitalizujeme/standard-konektivity-skol/" w:history="1">
        <w:r>
          <w:rPr>
            <w:rStyle w:val="Hypertextovodkaz"/>
            <w:rFonts w:ascii="Segoe UI" w:hAnsi="Segoe UI" w:cs="Segoe UI"/>
          </w:rPr>
          <w:t>Standardu konektivity škol</w:t>
        </w:r>
      </w:hyperlink>
      <w:r>
        <w:rPr>
          <w:rFonts w:ascii="Segoe UI" w:hAnsi="Segoe UI" w:cs="Segoe UI"/>
        </w:rPr>
        <w:t xml:space="preserve"> vydaným MŠMT.</w:t>
      </w:r>
    </w:p>
    <w:p w14:paraId="39CCAC72" w14:textId="77777777" w:rsidR="009A00F4" w:rsidRDefault="00C044AA" w:rsidP="00C044AA">
      <w:pPr>
        <w:numPr>
          <w:ilvl w:val="0"/>
          <w:numId w:val="5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Kritéria pro příjem do zařízení nejsou diskriminační pro žádnou skupinu uchazečů a projekt nepovede k diskriminaci marginalizovaných skupin jsou romské děti a žáci/studenti s potřebou podpůrných opatření (děti a žáci se zdravotním postižením, zdravotním znevýhodněním nebo se sociálním znevýhodněním).</w:t>
      </w:r>
    </w:p>
    <w:p w14:paraId="7C00693A" w14:textId="77777777" w:rsidR="009A00F4" w:rsidRDefault="00C044AA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Projekt – požadavky ve vztahu k životnímu prostředí</w:t>
      </w:r>
    </w:p>
    <w:p w14:paraId="36D1D1C7" w14:textId="77777777" w:rsidR="009A00F4" w:rsidRDefault="00C044AA" w:rsidP="00C044AA">
      <w:pPr>
        <w:pStyle w:val="Odstavecseseznamem"/>
        <w:numPr>
          <w:ilvl w:val="0"/>
          <w:numId w:val="57"/>
        </w:numPr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Projekt splňuje podmínku 4 (c) kapitoly C.13, pokud je pro něj relevantní.</w:t>
      </w:r>
    </w:p>
    <w:p w14:paraId="2A6994F0" w14:textId="77777777" w:rsidR="009A00F4" w:rsidRDefault="00C044AA" w:rsidP="00C044AA">
      <w:pPr>
        <w:pStyle w:val="OM-napdis3"/>
        <w:rPr>
          <w:rFonts w:eastAsia="Segoe UI"/>
        </w:rPr>
      </w:pPr>
      <w:bookmarkStart w:id="6" w:name="_Toc86"/>
      <w:r>
        <w:rPr>
          <w:rFonts w:eastAsia="Segoe UI"/>
        </w:rPr>
        <w:t>Specifické způsobilé výdaje</w:t>
      </w:r>
      <w:bookmarkEnd w:id="6"/>
    </w:p>
    <w:p w14:paraId="2F838644" w14:textId="77777777" w:rsidR="009A00F4" w:rsidRDefault="00C044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Základní pravidla způsobilosti výdajů naleznete v kapitole C.</w:t>
      </w:r>
    </w:p>
    <w:p w14:paraId="63C2B8B1" w14:textId="77777777" w:rsidR="009A00F4" w:rsidRDefault="00C044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Způsobilé výdaje se dělí na:</w:t>
      </w:r>
    </w:p>
    <w:p w14:paraId="40343DE9" w14:textId="77777777" w:rsidR="009A00F4" w:rsidRDefault="00C044AA" w:rsidP="00C044AA">
      <w:pPr>
        <w:pStyle w:val="Odstavecseseznamem"/>
        <w:numPr>
          <w:ilvl w:val="0"/>
          <w:numId w:val="5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přímé výdaje</w:t>
      </w:r>
      <w:r>
        <w:rPr>
          <w:rFonts w:ascii="Segoe UI" w:eastAsia="Segoe UI" w:hAnsi="Segoe UI" w:cs="Segoe UI"/>
        </w:rPr>
        <w:t>, které musí být doloženy daňovými, účetními či dalšími doklady dle kapitoly 3.2.5 těchto pravidel a na jejichž základě dojde k výpočtu nepřímých výdajů,</w:t>
      </w:r>
    </w:p>
    <w:p w14:paraId="2F37E4CB" w14:textId="77777777" w:rsidR="009A00F4" w:rsidRDefault="00C044AA" w:rsidP="00C044AA">
      <w:pPr>
        <w:pStyle w:val="Odstavecseseznamem"/>
        <w:numPr>
          <w:ilvl w:val="0"/>
          <w:numId w:val="5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nepřímé výdaje</w:t>
      </w:r>
      <w:r>
        <w:rPr>
          <w:rFonts w:ascii="Segoe UI" w:eastAsia="Segoe UI" w:hAnsi="Segoe UI" w:cs="Segoe UI"/>
        </w:rPr>
        <w:t xml:space="preserve">, jejichž výše je stanovena za pomoci paušální sazby a které není potřeba prokazovat daňovými, účetními či dalšími doklady. </w:t>
      </w:r>
      <w:r>
        <w:rPr>
          <w:rFonts w:ascii="Segoe UI" w:eastAsia="Segoe UI" w:hAnsi="Segoe UI" w:cs="Segoe UI"/>
          <w:b/>
        </w:rPr>
        <w:t xml:space="preserve">Náklady, na jejichž financování je použita paušální sazba, </w:t>
      </w:r>
      <w:r>
        <w:rPr>
          <w:rFonts w:ascii="Segoe UI" w:eastAsia="Segoe UI" w:hAnsi="Segoe UI" w:cs="Segoe UI"/>
          <w:b/>
          <w:u w:val="single"/>
        </w:rPr>
        <w:t>nelze</w:t>
      </w:r>
      <w:r>
        <w:rPr>
          <w:rFonts w:ascii="Segoe UI" w:eastAsia="Segoe UI" w:hAnsi="Segoe UI" w:cs="Segoe UI"/>
          <w:b/>
        </w:rPr>
        <w:t xml:space="preserve"> zahrnout mezi přímé výdaje projektu.</w:t>
      </w:r>
    </w:p>
    <w:p w14:paraId="0E510EB9" w14:textId="77777777" w:rsidR="009A00F4" w:rsidRDefault="00C044AA">
      <w:pPr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lastRenderedPageBreak/>
        <w:t>Při financování projektu bude využita paušální sazba ve výši 7 % na nepřímé náklady. Základní podmínky aplikace paušální sazby naleznete v příloze č. 3 těchto pravidel.</w:t>
      </w:r>
    </w:p>
    <w:p w14:paraId="56AE93EA" w14:textId="77777777" w:rsidR="009A00F4" w:rsidRDefault="00C044AA" w:rsidP="00C044AA">
      <w:pPr>
        <w:pStyle w:val="OM-nadpis4"/>
        <w:rPr>
          <w:rFonts w:eastAsia="Segoe UI"/>
          <w:sz w:val="22"/>
        </w:rPr>
      </w:pPr>
      <w:r>
        <w:rPr>
          <w:rFonts w:eastAsia="Segoe UI"/>
          <w:sz w:val="22"/>
        </w:rPr>
        <w:t>Přímé výdaje na hlavní část projektu</w:t>
      </w:r>
    </w:p>
    <w:p w14:paraId="026D6781" w14:textId="77777777" w:rsidR="009A00F4" w:rsidRDefault="00C044AA" w:rsidP="00C044AA">
      <w:pPr>
        <w:pStyle w:val="Odstavecseseznamem"/>
        <w:numPr>
          <w:ilvl w:val="0"/>
          <w:numId w:val="10"/>
        </w:numPr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Vnitřní konektivita</w:t>
      </w:r>
      <w:r>
        <w:rPr>
          <w:rFonts w:ascii="Segoe UI" w:eastAsia="Segoe UI" w:hAnsi="Segoe UI" w:cs="Segoe UI"/>
        </w:rPr>
        <w:t xml:space="preserve"> – zajištění vnitřní konektivity škol a zabezpečení připojení k internetu</w:t>
      </w:r>
      <w:r>
        <w:rPr>
          <w:rStyle w:val="Znakapoznpodarou"/>
          <w:rFonts w:ascii="Segoe UI" w:hAnsi="Segoe UI" w:cs="Segoe UI"/>
          <w:vertAlign w:val="baseline"/>
        </w:rPr>
        <w:t>.</w:t>
      </w:r>
    </w:p>
    <w:p w14:paraId="3A287E21" w14:textId="77777777" w:rsidR="009A00F4" w:rsidRDefault="00C044AA" w:rsidP="00C044AA">
      <w:pPr>
        <w:pStyle w:val="Odstavecseseznamem"/>
        <w:numPr>
          <w:ilvl w:val="0"/>
          <w:numId w:val="11"/>
        </w:numPr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 xml:space="preserve">Daň z přidané hodnoty </w:t>
      </w:r>
      <w:r>
        <w:rPr>
          <w:rFonts w:ascii="Segoe UI" w:eastAsia="Segoe UI" w:hAnsi="Segoe UI" w:cs="Segoe UI"/>
        </w:rPr>
        <w:t>dle podmínek v kapitole</w:t>
      </w:r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</w:rPr>
        <w:t>B.1.6.3</w:t>
      </w:r>
    </w:p>
    <w:p w14:paraId="3E7B8FA8" w14:textId="77777777" w:rsidR="009A00F4" w:rsidRDefault="00C044AA" w:rsidP="00C044AA">
      <w:pPr>
        <w:pStyle w:val="OM-nadpis4"/>
        <w:rPr>
          <w:rFonts w:eastAsia="Segoe UI"/>
          <w:sz w:val="22"/>
        </w:rPr>
      </w:pPr>
      <w:r>
        <w:rPr>
          <w:rFonts w:eastAsia="Segoe UI"/>
          <w:sz w:val="22"/>
        </w:rPr>
        <w:t>Přímé výdaje na doprovodnou část projektu</w:t>
      </w:r>
    </w:p>
    <w:p w14:paraId="2542FE71" w14:textId="77777777" w:rsidR="009A00F4" w:rsidRDefault="00C044AA">
      <w:pPr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Doprovodná část projektu přispívá k zajištění souladu projektu s podporovanou aktivitou a k naplnění účelu a cíle projektu. Doprovodná část projektu může představovat maximálně 30 % celkových způsobilých výdajů projektu. Mezi přímé výdaje na doprovodnou část projektu patří:</w:t>
      </w:r>
    </w:p>
    <w:p w14:paraId="162809CC" w14:textId="77777777" w:rsidR="009A00F4" w:rsidRDefault="00C044AA" w:rsidP="00C044AA">
      <w:pPr>
        <w:pStyle w:val="Odstavecseseznamem"/>
        <w:numPr>
          <w:ilvl w:val="0"/>
          <w:numId w:val="51"/>
        </w:numPr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Nákup PC, tabletů a jiných koncových zařízení</w:t>
      </w:r>
      <w:r>
        <w:rPr>
          <w:rFonts w:ascii="Segoe UI" w:eastAsia="Segoe UI" w:hAnsi="Segoe UI" w:cs="Segoe UI"/>
        </w:rPr>
        <w:t xml:space="preserve"> pro studenty/učitele</w:t>
      </w:r>
    </w:p>
    <w:p w14:paraId="190C9B4C" w14:textId="77777777" w:rsidR="009A00F4" w:rsidRDefault="00C044AA" w:rsidP="00C044AA">
      <w:pPr>
        <w:pStyle w:val="OM-nadpis4"/>
        <w:rPr>
          <w:rFonts w:eastAsia="Segoe UI"/>
          <w:sz w:val="22"/>
        </w:rPr>
      </w:pPr>
      <w:r>
        <w:rPr>
          <w:rFonts w:eastAsia="Segoe UI"/>
          <w:sz w:val="22"/>
        </w:rPr>
        <w:t>Nepřímé výdaje</w:t>
      </w:r>
    </w:p>
    <w:p w14:paraId="13AE7154" w14:textId="77777777" w:rsidR="009A00F4" w:rsidRDefault="00C044AA">
      <w:pPr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Náklady, které nelze při použití paušální sazby 7 % zahrnout mezi přímé výdaje jsou uvedeny v příloze č. 3. Kromě těchto výdajů se mezi nepřímé výdaje dále řadí:</w:t>
      </w:r>
    </w:p>
    <w:p w14:paraId="263E5844" w14:textId="77777777" w:rsidR="009A00F4" w:rsidRDefault="00C044AA" w:rsidP="00C044AA">
      <w:pPr>
        <w:pStyle w:val="Odstavecseseznamem"/>
        <w:numPr>
          <w:ilvl w:val="0"/>
          <w:numId w:val="1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demolice budov a likvidace materiálu z demolice;</w:t>
      </w:r>
    </w:p>
    <w:p w14:paraId="40CCFDBF" w14:textId="77777777" w:rsidR="009A00F4" w:rsidRDefault="00C044AA" w:rsidP="00C044AA">
      <w:pPr>
        <w:pStyle w:val="Odstavecseseznamem"/>
        <w:numPr>
          <w:ilvl w:val="0"/>
          <w:numId w:val="1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knihy, učebnice;</w:t>
      </w:r>
    </w:p>
    <w:p w14:paraId="132F6873" w14:textId="77777777" w:rsidR="009A00F4" w:rsidRDefault="00C044AA" w:rsidP="00C044AA">
      <w:pPr>
        <w:pStyle w:val="Odstavecseseznamem"/>
        <w:numPr>
          <w:ilvl w:val="0"/>
          <w:numId w:val="1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elektronika, hardware a software do prostor školy neuvedených v kap. 4.5.1 a 4.5.2.;</w:t>
      </w:r>
    </w:p>
    <w:p w14:paraId="1CC6B203" w14:textId="77777777" w:rsidR="009A00F4" w:rsidRDefault="00C044AA" w:rsidP="00C044AA">
      <w:pPr>
        <w:pStyle w:val="Odstavecseseznamem"/>
        <w:numPr>
          <w:ilvl w:val="0"/>
          <w:numId w:val="1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pořízení bezpečnostních prvků a zařízení u vstupu do budovy (např. elektronické zabezpečení vstupu do budovy);</w:t>
      </w:r>
    </w:p>
    <w:p w14:paraId="0DA7D357" w14:textId="77777777" w:rsidR="009A00F4" w:rsidRDefault="00C044AA" w:rsidP="00C044AA">
      <w:pPr>
        <w:pStyle w:val="Odstavecseseznamem"/>
        <w:numPr>
          <w:ilvl w:val="0"/>
          <w:numId w:val="1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ostatní náklady související s projektem a nespadající pod přímé výdaje nebo do nezpůsobilých výdajů.</w:t>
      </w:r>
    </w:p>
    <w:p w14:paraId="7A63778F" w14:textId="77777777" w:rsidR="009A00F4" w:rsidRDefault="00C044AA" w:rsidP="00C044AA">
      <w:pPr>
        <w:pStyle w:val="OM-napdis3"/>
        <w:rPr>
          <w:rFonts w:eastAsia="Segoe UI"/>
        </w:rPr>
      </w:pPr>
      <w:bookmarkStart w:id="7" w:name="_Toc87"/>
      <w:r>
        <w:rPr>
          <w:rFonts w:eastAsia="Segoe UI"/>
        </w:rPr>
        <w:t>Nezpůsobilé výdaje</w:t>
      </w:r>
      <w:bookmarkEnd w:id="7"/>
    </w:p>
    <w:p w14:paraId="54EEA9AD" w14:textId="77777777" w:rsidR="009A00F4" w:rsidRDefault="00C044AA">
      <w:pPr>
        <w:jc w:val="both"/>
      </w:pPr>
      <w:r>
        <w:rPr>
          <w:rFonts w:ascii="Segoe UI" w:eastAsia="Segoe UI" w:hAnsi="Segoe UI" w:cs="Segoe UI"/>
        </w:rPr>
        <w:t>Nezpůsobilé výdaje naleznete v kapitole C.4.8.</w:t>
      </w:r>
    </w:p>
    <w:p w14:paraId="62F02E15" w14:textId="77777777" w:rsidR="009A00F4" w:rsidRDefault="00C044AA" w:rsidP="00C044AA">
      <w:pPr>
        <w:pStyle w:val="OM-napdis3"/>
        <w:rPr>
          <w:rFonts w:eastAsia="Segoe UI"/>
        </w:rPr>
      </w:pPr>
      <w:bookmarkStart w:id="8" w:name="_Toc88"/>
      <w:r>
        <w:rPr>
          <w:rFonts w:eastAsia="Segoe UI"/>
        </w:rPr>
        <w:t>Specifické podmínky udržitelnosti</w:t>
      </w:r>
      <w:bookmarkEnd w:id="8"/>
    </w:p>
    <w:p w14:paraId="3324CC79" w14:textId="77777777" w:rsidR="009A00F4" w:rsidRDefault="00C04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0000"/>
        </w:rPr>
        <w:t>Udržitelnost je zahájena následující den po datu provedení poslední platby dotace ze strany ŘO OPST příjemci. U příjemců typu OSS a PO OSS bude stav nastaven po schválení závěrečné žádosti o platbu ve 2. stupni.</w:t>
      </w:r>
    </w:p>
    <w:p w14:paraId="25C50691" w14:textId="77777777" w:rsidR="009A00F4" w:rsidRDefault="00C04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Doba udržitelnosti trvá pět let a vztahuje se pouze na hlavní část projektu. Od ukončení realizace projektu do konce udržitelnosti je příjemce povinen plnit účel (a případně i cíle) projektu, udržet dosažené hodnoty indikátorů a zachovat výstupy projektu. První ZoU tedy zahrnuje i období od ukončení realizace do zahájení udržitelnosti.</w:t>
      </w:r>
    </w:p>
    <w:p w14:paraId="12999C87" w14:textId="77777777" w:rsidR="009A00F4" w:rsidRDefault="00C04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V případě poškození, zastarání či pozbytí pořízeného majetku musí příjemce obnovu hradit z vlastních zdrojů.</w:t>
      </w:r>
    </w:p>
    <w:p w14:paraId="2A16B532" w14:textId="77777777" w:rsidR="009A00F4" w:rsidRDefault="00C044AA" w:rsidP="00C044AA">
      <w:pPr>
        <w:pStyle w:val="OM-napdis3"/>
        <w:rPr>
          <w:rFonts w:eastAsia="Segoe UI"/>
          <w:color w:val="000000"/>
        </w:rPr>
      </w:pPr>
      <w:bookmarkStart w:id="9" w:name="_Toc89"/>
      <w:r>
        <w:rPr>
          <w:rFonts w:eastAsia="Segoe UI"/>
        </w:rPr>
        <w:t>Specifické přílohy k žádosti o podporu</w:t>
      </w:r>
      <w:bookmarkEnd w:id="9"/>
    </w:p>
    <w:p w14:paraId="443203F3" w14:textId="77777777" w:rsidR="009A00F4" w:rsidRDefault="00C044AA">
      <w:p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Vedle dokumentů definovaných níže, žadatel a/nebo partneři s finančním příspěvkem přikládají rovněž dokumenty uvedené v kapitole D.1.</w:t>
      </w:r>
    </w:p>
    <w:p w14:paraId="4DCE5160" w14:textId="77777777" w:rsidR="009A00F4" w:rsidRDefault="00C044AA" w:rsidP="00C044AA">
      <w:pPr>
        <w:pStyle w:val="Odstavecseseznamem"/>
        <w:numPr>
          <w:ilvl w:val="0"/>
          <w:numId w:val="4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lastRenderedPageBreak/>
        <w:t>Studie proveditelnosti zpracovaná dle zadané osnovy, která je samostatnou přílohou výzvy.</w:t>
      </w:r>
    </w:p>
    <w:p w14:paraId="7F14B061" w14:textId="77777777" w:rsidR="009A00F4" w:rsidRDefault="00C044AA" w:rsidP="00C044AA">
      <w:pPr>
        <w:pStyle w:val="Odstavecseseznamem"/>
        <w:numPr>
          <w:ilvl w:val="0"/>
          <w:numId w:val="3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Doklady k právní subjektivitě žadatele.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A00F4" w14:paraId="118B4618" w14:textId="77777777">
        <w:trPr>
          <w:trHeight w:val="440"/>
        </w:trPr>
        <w:tc>
          <w:tcPr>
            <w:tcW w:w="4536" w:type="dxa"/>
            <w:shd w:val="clear" w:color="auto" w:fill="auto"/>
            <w:vAlign w:val="center"/>
          </w:tcPr>
          <w:p w14:paraId="57BF77A4" w14:textId="77777777" w:rsidR="009A00F4" w:rsidRDefault="00C044AA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Školská právnická osoba doloží</w:t>
            </w:r>
          </w:p>
        </w:tc>
        <w:tc>
          <w:tcPr>
            <w:tcW w:w="4536" w:type="dxa"/>
            <w:shd w:val="clear" w:color="auto" w:fill="auto"/>
          </w:tcPr>
          <w:p w14:paraId="675DB8E6" w14:textId="77777777" w:rsidR="009A00F4" w:rsidRDefault="00C044AA" w:rsidP="00C044AA">
            <w:pPr>
              <w:pStyle w:val="Odstavecseseznamem"/>
              <w:numPr>
                <w:ilvl w:val="0"/>
                <w:numId w:val="35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zakladatelskou smlouvu, zakládací či zřizovací listinu nebo jiný dokument o založení</w:t>
            </w:r>
          </w:p>
        </w:tc>
      </w:tr>
      <w:tr w:rsidR="009A00F4" w14:paraId="663B8CAC" w14:textId="77777777">
        <w:tc>
          <w:tcPr>
            <w:tcW w:w="4536" w:type="dxa"/>
            <w:shd w:val="clear" w:color="auto" w:fill="auto"/>
            <w:vAlign w:val="center"/>
          </w:tcPr>
          <w:p w14:paraId="270CC7D5" w14:textId="77777777" w:rsidR="009A00F4" w:rsidRDefault="00C044AA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Nestátní neziskové organizace doloží</w:t>
            </w:r>
          </w:p>
        </w:tc>
        <w:tc>
          <w:tcPr>
            <w:tcW w:w="4536" w:type="dxa"/>
            <w:shd w:val="clear" w:color="auto" w:fill="auto"/>
          </w:tcPr>
          <w:p w14:paraId="305B0A4D" w14:textId="77777777" w:rsidR="009A00F4" w:rsidRDefault="00C044AA" w:rsidP="00C044AA">
            <w:pPr>
              <w:pStyle w:val="Odstavecseseznamem"/>
              <w:numPr>
                <w:ilvl w:val="0"/>
                <w:numId w:val="37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zakladatelskou smlouvu, zakládací či zřizovací listinu nebo jiný dokument o založení, který zároveň doloží veřejně prospěšnou činnost organizace v oblasti vzdělávání, školení a osvěty a prokáže, že účelem hlavní činnosti není vytváření zisku;</w:t>
            </w:r>
          </w:p>
          <w:p w14:paraId="2FA6F03C" w14:textId="77777777" w:rsidR="009A00F4" w:rsidRDefault="00C044AA" w:rsidP="00C044AA">
            <w:pPr>
              <w:pStyle w:val="Odstavecseseznamem"/>
              <w:numPr>
                <w:ilvl w:val="0"/>
                <w:numId w:val="37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stanovy, ve kterých musí být ustanovení o vypořádání majetku při zániku organizace, jestliže to nevyplývá ze zákona;</w:t>
            </w:r>
          </w:p>
          <w:p w14:paraId="325AF37B" w14:textId="77777777" w:rsidR="009A00F4" w:rsidRDefault="00C044AA" w:rsidP="00C044AA">
            <w:pPr>
              <w:pStyle w:val="Odstavecseseznamem"/>
              <w:numPr>
                <w:ilvl w:val="0"/>
                <w:numId w:val="37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seznam členů aktuální ke dni podání žádosti o podporu.</w:t>
            </w:r>
          </w:p>
        </w:tc>
      </w:tr>
      <w:tr w:rsidR="009A00F4" w14:paraId="7395D182" w14:textId="77777777">
        <w:tc>
          <w:tcPr>
            <w:tcW w:w="4536" w:type="dxa"/>
            <w:shd w:val="clear" w:color="auto" w:fill="auto"/>
            <w:vAlign w:val="center"/>
          </w:tcPr>
          <w:p w14:paraId="15909E45" w14:textId="77777777" w:rsidR="009A00F4" w:rsidRDefault="00C044AA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Církve doloží</w:t>
            </w:r>
          </w:p>
        </w:tc>
        <w:tc>
          <w:tcPr>
            <w:tcW w:w="4536" w:type="dxa"/>
            <w:shd w:val="clear" w:color="auto" w:fill="auto"/>
          </w:tcPr>
          <w:p w14:paraId="6814733D" w14:textId="77777777" w:rsidR="009A00F4" w:rsidRDefault="00C044AA" w:rsidP="00C044AA">
            <w:pPr>
              <w:pStyle w:val="Odstavecseseznamem"/>
              <w:numPr>
                <w:ilvl w:val="0"/>
                <w:numId w:val="38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čestné prohlášení, že daný subjekt vykonává veřejně prospěšnou činnost v oblasti vzdělávání, školení a osvěty.</w:t>
            </w:r>
          </w:p>
        </w:tc>
      </w:tr>
      <w:tr w:rsidR="009A00F4" w14:paraId="1FCD4656" w14:textId="77777777">
        <w:tc>
          <w:tcPr>
            <w:tcW w:w="4536" w:type="dxa"/>
            <w:shd w:val="clear" w:color="auto" w:fill="auto"/>
            <w:vAlign w:val="center"/>
          </w:tcPr>
          <w:p w14:paraId="55936D13" w14:textId="77777777" w:rsidR="009A00F4" w:rsidRDefault="00C044AA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Církevní organizace doloží</w:t>
            </w:r>
          </w:p>
        </w:tc>
        <w:tc>
          <w:tcPr>
            <w:tcW w:w="4536" w:type="dxa"/>
            <w:shd w:val="clear" w:color="auto" w:fill="auto"/>
          </w:tcPr>
          <w:p w14:paraId="13CC4DB1" w14:textId="77777777" w:rsidR="009A00F4" w:rsidRDefault="00C044AA" w:rsidP="00C044AA">
            <w:pPr>
              <w:pStyle w:val="Odstavecseseznamem"/>
              <w:numPr>
                <w:ilvl w:val="0"/>
                <w:numId w:val="39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zakladatelskou smlouvu, zakládací či zřizovací listinu nebo jiný dokument o založení a dokument, který doloží veřejně prospěšnou činnost organizace v oblasti vzdělávání, školení a osvěty a prokáže, že účelem hlavní činnosti není vytváření zisku.</w:t>
            </w:r>
          </w:p>
        </w:tc>
      </w:tr>
      <w:tr w:rsidR="009A00F4" w14:paraId="4FAD7669" w14:textId="77777777">
        <w:tc>
          <w:tcPr>
            <w:tcW w:w="4536" w:type="dxa"/>
            <w:shd w:val="clear" w:color="auto" w:fill="auto"/>
            <w:vAlign w:val="center"/>
          </w:tcPr>
          <w:p w14:paraId="21100C37" w14:textId="77777777" w:rsidR="009A00F4" w:rsidRDefault="00C044AA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Organizace zakládané obcemi, kraji nebo OSS doloží</w:t>
            </w:r>
          </w:p>
        </w:tc>
        <w:tc>
          <w:tcPr>
            <w:tcW w:w="4536" w:type="dxa"/>
            <w:shd w:val="clear" w:color="auto" w:fill="auto"/>
          </w:tcPr>
          <w:p w14:paraId="7FB14B94" w14:textId="77777777" w:rsidR="009A00F4" w:rsidRDefault="00C044AA" w:rsidP="00C044AA">
            <w:pPr>
              <w:pStyle w:val="Odstavecseseznamem"/>
              <w:numPr>
                <w:ilvl w:val="0"/>
                <w:numId w:val="40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zakládací listinu nebo jiný dokument o založení.</w:t>
            </w:r>
          </w:p>
        </w:tc>
      </w:tr>
      <w:tr w:rsidR="009A00F4" w14:paraId="5FEFFFE2" w14:textId="77777777">
        <w:tc>
          <w:tcPr>
            <w:tcW w:w="4536" w:type="dxa"/>
            <w:shd w:val="clear" w:color="auto" w:fill="auto"/>
            <w:vAlign w:val="center"/>
          </w:tcPr>
          <w:p w14:paraId="4CA4678C" w14:textId="77777777" w:rsidR="009A00F4" w:rsidRDefault="00C044AA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Dobrovolné svazky obcí a jimi zřizované a zakládané organizace doloží:</w:t>
            </w:r>
          </w:p>
        </w:tc>
        <w:tc>
          <w:tcPr>
            <w:tcW w:w="4536" w:type="dxa"/>
            <w:shd w:val="clear" w:color="auto" w:fill="auto"/>
          </w:tcPr>
          <w:p w14:paraId="5A2531AF" w14:textId="77777777" w:rsidR="009A00F4" w:rsidRDefault="00C044AA" w:rsidP="00C044AA">
            <w:pPr>
              <w:pStyle w:val="Odstavecseseznamem"/>
              <w:numPr>
                <w:ilvl w:val="0"/>
                <w:numId w:val="41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zřizovací či zakládací listinu nebo jiný dokument o založení.</w:t>
            </w:r>
          </w:p>
        </w:tc>
      </w:tr>
      <w:tr w:rsidR="009A00F4" w14:paraId="73E5BEC4" w14:textId="77777777">
        <w:tc>
          <w:tcPr>
            <w:tcW w:w="4536" w:type="dxa"/>
            <w:shd w:val="clear" w:color="auto" w:fill="auto"/>
            <w:vAlign w:val="center"/>
          </w:tcPr>
          <w:p w14:paraId="15385DDE" w14:textId="77777777" w:rsidR="009A00F4" w:rsidRDefault="00C044AA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Právní subjektivitu nemusí dokládat:</w:t>
            </w:r>
          </w:p>
        </w:tc>
        <w:tc>
          <w:tcPr>
            <w:tcW w:w="4536" w:type="dxa"/>
            <w:shd w:val="clear" w:color="auto" w:fill="auto"/>
          </w:tcPr>
          <w:p w14:paraId="2E75BC2E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ostatní výše neuvedené právnické osoby;</w:t>
            </w:r>
          </w:p>
          <w:p w14:paraId="75C102D4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kraje a jimi zřizované organizace;</w:t>
            </w:r>
          </w:p>
          <w:p w14:paraId="08968238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obce a jimi zřizované organizace;</w:t>
            </w:r>
          </w:p>
          <w:p w14:paraId="110E53EC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organizační složky státu;</w:t>
            </w:r>
          </w:p>
          <w:p w14:paraId="6DB63356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příspěvkové organizace organizačních složek státu;</w:t>
            </w:r>
          </w:p>
          <w:p w14:paraId="01DC69B3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lastRenderedPageBreak/>
              <w:t>státní vysoké školy a veřejné vysoké školy;</w:t>
            </w:r>
          </w:p>
          <w:p w14:paraId="7FCFAA73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státní podnik;</w:t>
            </w:r>
          </w:p>
          <w:p w14:paraId="5CCB0759" w14:textId="77777777" w:rsidR="009A00F4" w:rsidRDefault="00C044AA" w:rsidP="00C044AA">
            <w:pPr>
              <w:pStyle w:val="Odstavecseseznamem"/>
              <w:numPr>
                <w:ilvl w:val="0"/>
                <w:numId w:val="36"/>
              </w:num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státní organizace.</w:t>
            </w:r>
          </w:p>
        </w:tc>
      </w:tr>
    </w:tbl>
    <w:p w14:paraId="4FD45273" w14:textId="77777777" w:rsidR="009A00F4" w:rsidRDefault="009A00F4">
      <w:pPr>
        <w:rPr>
          <w:rFonts w:ascii="Segoe UI" w:eastAsia="Segoe UI" w:hAnsi="Segoe UI" w:cs="Segoe UI"/>
        </w:rPr>
      </w:pPr>
    </w:p>
    <w:p w14:paraId="1F6BD953" w14:textId="77777777" w:rsidR="009A00F4" w:rsidRDefault="00C044AA" w:rsidP="00C044AA">
      <w:pPr>
        <w:pStyle w:val="OM-nadpis4"/>
        <w:rPr>
          <w:rFonts w:eastAsia="Segoe UI"/>
          <w:sz w:val="22"/>
        </w:rPr>
      </w:pPr>
      <w:r>
        <w:rPr>
          <w:rFonts w:eastAsia="Segoe UI"/>
          <w:sz w:val="22"/>
        </w:rPr>
        <w:t>Specifické dokumenty předkládané pro vydání právního aktu</w:t>
      </w:r>
    </w:p>
    <w:p w14:paraId="077D0CF0" w14:textId="77777777" w:rsidR="009A00F4" w:rsidRDefault="00C044AA" w:rsidP="00C044AA">
      <w:pPr>
        <w:pStyle w:val="Odstavecseseznamem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Segoe UI" w:hAnsi="Segoe UI" w:cs="Segoe UI"/>
          <w:color w:val="000000"/>
        </w:rPr>
      </w:pPr>
      <w:r>
        <w:rPr>
          <w:rFonts w:ascii="Segoe UI" w:eastAsia="Arial" w:hAnsi="Segoe UI" w:cs="Segoe UI"/>
          <w:color w:val="000000"/>
        </w:rPr>
        <w:t>V případě, kdy není žadatel/ partner s finančním příspěvkem vlastníkem nemovitostí (pozemků a staveb) v/na kterých je projekt realizován, předloží dokument dokládající právní vztah k těmto nemovitostem, ze kterého bude patrné trvání vztahu minimálně po dobu udržitelnosti projektu. Právní vztah musí zajistit realizovatelnost projektu v souladu s žádostí o podporu a pravidly této výzvy a PrŽaP OP ST. Z nájemní smlouvy (nebo jiného písemného dokumentu) musí být zároveň zřejmé, že vlastník souhlasí s realizací projektu a umožní, aby výsledky realizace projektu byly zachovány minimálně po dobu udržitelnosti.</w:t>
      </w:r>
    </w:p>
    <w:sectPr w:rsidR="009A00F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E12E" w14:textId="77777777" w:rsidR="00E473D2" w:rsidRDefault="00E473D2">
      <w:pPr>
        <w:spacing w:after="0" w:line="240" w:lineRule="auto"/>
      </w:pPr>
      <w:r>
        <w:separator/>
      </w:r>
    </w:p>
  </w:endnote>
  <w:endnote w:type="continuationSeparator" w:id="0">
    <w:p w14:paraId="6FFFFE68" w14:textId="77777777" w:rsidR="00E473D2" w:rsidRDefault="00E473D2">
      <w:pPr>
        <w:spacing w:after="0" w:line="240" w:lineRule="auto"/>
      </w:pPr>
      <w:r>
        <w:continuationSeparator/>
      </w:r>
    </w:p>
  </w:endnote>
  <w:endnote w:type="continuationNotice" w:id="1">
    <w:p w14:paraId="1E717B56" w14:textId="77777777" w:rsidR="00E473D2" w:rsidRDefault="00E47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6CDB" w14:textId="77777777" w:rsidR="002370AD" w:rsidRDefault="002370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C13" w14:textId="3DBF2BC8" w:rsidR="009A00F4" w:rsidRDefault="002370A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F7491" wp14:editId="2CA0F3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6e7460291afeffe9c9676d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AC8E96" w14:textId="56363EB9" w:rsidR="002370AD" w:rsidRPr="002370AD" w:rsidRDefault="002370AD" w:rsidP="002370A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2370AD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F7491" id="_x0000_t202" coordsize="21600,21600" o:spt="202" path="m,l,21600r21600,l21600,xe">
              <v:stroke joinstyle="miter"/>
              <v:path gradientshapeok="t" o:connecttype="rect"/>
            </v:shapetype>
            <v:shape id="MSIPCM86e7460291afeffe9c9676d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7AC8E96" w14:textId="56363EB9" w:rsidR="002370AD" w:rsidRPr="002370AD" w:rsidRDefault="002370AD" w:rsidP="002370AD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2370AD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44AA">
      <w:t xml:space="preserve">Stránka </w:t>
    </w:r>
    <w:r w:rsidR="00C044AA">
      <w:rPr>
        <w:b/>
        <w:bCs/>
        <w:sz w:val="24"/>
        <w:szCs w:val="24"/>
      </w:rPr>
      <w:fldChar w:fldCharType="begin"/>
    </w:r>
    <w:r w:rsidR="00C044AA">
      <w:rPr>
        <w:b/>
        <w:bCs/>
      </w:rPr>
      <w:instrText>PAGE</w:instrText>
    </w:r>
    <w:r w:rsidR="00C044AA">
      <w:rPr>
        <w:b/>
        <w:bCs/>
        <w:sz w:val="24"/>
        <w:szCs w:val="24"/>
      </w:rPr>
      <w:fldChar w:fldCharType="separate"/>
    </w:r>
    <w:r w:rsidR="00C044AA">
      <w:rPr>
        <w:b/>
        <w:bCs/>
      </w:rPr>
      <w:t>2</w:t>
    </w:r>
    <w:r w:rsidR="00C044AA">
      <w:rPr>
        <w:b/>
        <w:bCs/>
        <w:sz w:val="24"/>
        <w:szCs w:val="24"/>
      </w:rPr>
      <w:fldChar w:fldCharType="end"/>
    </w:r>
    <w:r w:rsidR="00C044AA">
      <w:t xml:space="preserve"> z </w:t>
    </w:r>
    <w:r w:rsidR="00C044AA">
      <w:rPr>
        <w:b/>
        <w:bCs/>
        <w:sz w:val="24"/>
        <w:szCs w:val="24"/>
      </w:rPr>
      <w:fldChar w:fldCharType="begin"/>
    </w:r>
    <w:r w:rsidR="00C044AA">
      <w:rPr>
        <w:b/>
        <w:bCs/>
      </w:rPr>
      <w:instrText>NUMPAGES</w:instrText>
    </w:r>
    <w:r w:rsidR="00C044AA">
      <w:rPr>
        <w:b/>
        <w:bCs/>
        <w:sz w:val="24"/>
        <w:szCs w:val="24"/>
      </w:rPr>
      <w:fldChar w:fldCharType="separate"/>
    </w:r>
    <w:r w:rsidR="00C044AA">
      <w:rPr>
        <w:b/>
        <w:bCs/>
      </w:rPr>
      <w:t>2</w:t>
    </w:r>
    <w:r w:rsidR="00C044AA">
      <w:rPr>
        <w:b/>
        <w:bCs/>
        <w:sz w:val="24"/>
        <w:szCs w:val="24"/>
      </w:rPr>
      <w:fldChar w:fldCharType="end"/>
    </w:r>
  </w:p>
  <w:p w14:paraId="0C10AC15" w14:textId="77777777" w:rsidR="009A00F4" w:rsidRDefault="009A0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4A2F" w14:textId="77777777" w:rsidR="002370AD" w:rsidRDefault="00237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80C8" w14:textId="77777777" w:rsidR="00E473D2" w:rsidRDefault="00E473D2">
      <w:pPr>
        <w:spacing w:after="0" w:line="240" w:lineRule="auto"/>
      </w:pPr>
      <w:r>
        <w:separator/>
      </w:r>
    </w:p>
  </w:footnote>
  <w:footnote w:type="continuationSeparator" w:id="0">
    <w:p w14:paraId="024EE607" w14:textId="77777777" w:rsidR="00E473D2" w:rsidRDefault="00E473D2">
      <w:pPr>
        <w:spacing w:after="0" w:line="240" w:lineRule="auto"/>
      </w:pPr>
      <w:r>
        <w:continuationSeparator/>
      </w:r>
    </w:p>
  </w:footnote>
  <w:footnote w:type="continuationNotice" w:id="1">
    <w:p w14:paraId="23416803" w14:textId="77777777" w:rsidR="00E473D2" w:rsidRDefault="00E473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A53F" w14:textId="77777777" w:rsidR="009A00F4" w:rsidRDefault="009A00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893" w14:textId="77777777" w:rsidR="009A00F4" w:rsidRDefault="00C044AA">
    <w:pPr>
      <w:pStyle w:val="Zhlav"/>
    </w:pPr>
    <w:r>
      <w:rPr>
        <w:noProof/>
        <w:lang w:eastAsia="cs-CZ"/>
      </w:rPr>
      <w:drawing>
        <wp:inline distT="0" distB="0" distL="0" distR="0" wp14:anchorId="25D76224" wp14:editId="52DCD47F">
          <wp:extent cx="5764530" cy="424180"/>
          <wp:effectExtent l="0" t="0" r="0" b="0"/>
          <wp:docPr id="1" name="Obrázek 64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45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675E8" w14:textId="77777777" w:rsidR="009A00F4" w:rsidRDefault="009A00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1697" w14:textId="77777777" w:rsidR="009A00F4" w:rsidRDefault="009A00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726"/>
    <w:multiLevelType w:val="hybridMultilevel"/>
    <w:tmpl w:val="24E0FE86"/>
    <w:lvl w:ilvl="0" w:tplc="248EBF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00BB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D004B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FB455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D4292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7EC02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2A0FC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9F65E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2AC5A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A20292"/>
    <w:multiLevelType w:val="hybridMultilevel"/>
    <w:tmpl w:val="7E88A89A"/>
    <w:lvl w:ilvl="0" w:tplc="C9C2B6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DEC235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7E8D4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17C1C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2287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C8EBD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A7C53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8628D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30494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8F70A6E"/>
    <w:multiLevelType w:val="hybridMultilevel"/>
    <w:tmpl w:val="8C66C006"/>
    <w:lvl w:ilvl="0" w:tplc="201080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E3CEF8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80AB4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7EAB1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D6B6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B685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D27C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BAB5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28ED5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69303B"/>
    <w:multiLevelType w:val="hybridMultilevel"/>
    <w:tmpl w:val="0488192A"/>
    <w:lvl w:ilvl="0" w:tplc="B1CC7B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594BB2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5DCC7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AFC56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1CBE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474D0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6E09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2AF9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C80DB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0721F13"/>
    <w:multiLevelType w:val="hybridMultilevel"/>
    <w:tmpl w:val="AC00FA56"/>
    <w:lvl w:ilvl="0" w:tplc="607E353C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 w:tplc="961E77EA">
      <w:start w:val="1"/>
      <w:numFmt w:val="lowerLetter"/>
      <w:lvlText w:val="%2."/>
      <w:lvlJc w:val="left"/>
      <w:pPr>
        <w:ind w:left="1648" w:hanging="360"/>
      </w:pPr>
    </w:lvl>
    <w:lvl w:ilvl="2" w:tplc="BC1038CE">
      <w:start w:val="1"/>
      <w:numFmt w:val="lowerRoman"/>
      <w:lvlText w:val="%3."/>
      <w:lvlJc w:val="right"/>
      <w:pPr>
        <w:ind w:left="2368" w:hanging="180"/>
      </w:pPr>
    </w:lvl>
    <w:lvl w:ilvl="3" w:tplc="A5506860">
      <w:start w:val="1"/>
      <w:numFmt w:val="decimal"/>
      <w:lvlText w:val="%4."/>
      <w:lvlJc w:val="left"/>
      <w:pPr>
        <w:ind w:left="3088" w:hanging="360"/>
      </w:pPr>
    </w:lvl>
    <w:lvl w:ilvl="4" w:tplc="81484E1A">
      <w:start w:val="1"/>
      <w:numFmt w:val="lowerLetter"/>
      <w:lvlText w:val="%5."/>
      <w:lvlJc w:val="left"/>
      <w:pPr>
        <w:ind w:left="3808" w:hanging="360"/>
      </w:pPr>
    </w:lvl>
    <w:lvl w:ilvl="5" w:tplc="BB16F222">
      <w:start w:val="1"/>
      <w:numFmt w:val="lowerRoman"/>
      <w:lvlText w:val="%6."/>
      <w:lvlJc w:val="right"/>
      <w:pPr>
        <w:ind w:left="4528" w:hanging="180"/>
      </w:pPr>
    </w:lvl>
    <w:lvl w:ilvl="6" w:tplc="AEACA0F6">
      <w:start w:val="1"/>
      <w:numFmt w:val="decimal"/>
      <w:lvlText w:val="%7."/>
      <w:lvlJc w:val="left"/>
      <w:pPr>
        <w:ind w:left="5248" w:hanging="360"/>
      </w:pPr>
    </w:lvl>
    <w:lvl w:ilvl="7" w:tplc="6C86D100">
      <w:start w:val="1"/>
      <w:numFmt w:val="lowerLetter"/>
      <w:lvlText w:val="%8."/>
      <w:lvlJc w:val="left"/>
      <w:pPr>
        <w:ind w:left="5968" w:hanging="360"/>
      </w:pPr>
    </w:lvl>
    <w:lvl w:ilvl="8" w:tplc="795C3EB2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3A05FA"/>
    <w:multiLevelType w:val="hybridMultilevel"/>
    <w:tmpl w:val="D95C24C2"/>
    <w:lvl w:ilvl="0" w:tplc="AFB440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E3445D42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3AB0FEAC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D0B2BDDC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3C365898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1A4E7C88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F52096AA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628C1630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7D2EB19E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19B09FB"/>
    <w:multiLevelType w:val="hybridMultilevel"/>
    <w:tmpl w:val="062C3076"/>
    <w:lvl w:ilvl="0" w:tplc="6994B5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EF2CA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34023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55A5C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2B0BA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4EC39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EA11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D5ACE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39230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3F70D60"/>
    <w:multiLevelType w:val="hybridMultilevel"/>
    <w:tmpl w:val="AA04FED4"/>
    <w:lvl w:ilvl="0" w:tplc="ABBA7E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37309DE8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65587C62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613482D4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7146FB3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7D046AD4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A4FAAF1A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0CFEF11A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017EAEF4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4675DB1"/>
    <w:multiLevelType w:val="hybridMultilevel"/>
    <w:tmpl w:val="1A742DEA"/>
    <w:lvl w:ilvl="0" w:tplc="E32A71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692AD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1FC70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621C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5A09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CAE2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C7E40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C29A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0FCFA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5BF78ED"/>
    <w:multiLevelType w:val="hybridMultilevel"/>
    <w:tmpl w:val="E04A33FE"/>
    <w:lvl w:ilvl="0" w:tplc="F020C3F6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64E88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8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1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6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E2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3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A6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D63C3"/>
    <w:multiLevelType w:val="hybridMultilevel"/>
    <w:tmpl w:val="F2428AE4"/>
    <w:lvl w:ilvl="0" w:tplc="B0D8FBDC">
      <w:start w:val="1"/>
      <w:numFmt w:val="bullet"/>
      <w:pStyle w:val="Odr14"/>
      <w:lvlText w:val=""/>
      <w:lvlJc w:val="left"/>
      <w:pPr>
        <w:ind w:left="357" w:hanging="357"/>
      </w:pPr>
      <w:rPr>
        <w:rFonts w:ascii="Symbol" w:hAnsi="Symbol" w:hint="default"/>
        <w:b/>
        <w:i w:val="0"/>
        <w:position w:val="0"/>
      </w:rPr>
    </w:lvl>
    <w:lvl w:ilvl="1" w:tplc="D076F4F6">
      <w:start w:val="1"/>
      <w:numFmt w:val="none"/>
      <w:lvlText w:val="-"/>
      <w:lvlJc w:val="left"/>
      <w:pPr>
        <w:ind w:left="714" w:hanging="357"/>
      </w:pPr>
    </w:lvl>
    <w:lvl w:ilvl="2" w:tplc="24F2C15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3" w:tplc="F9DAE8D8">
      <w:start w:val="1"/>
      <w:numFmt w:val="decimal"/>
      <w:lvlText w:val="%4)"/>
      <w:lvlJc w:val="left"/>
      <w:pPr>
        <w:ind w:left="714" w:hanging="357"/>
      </w:pPr>
    </w:lvl>
    <w:lvl w:ilvl="4" w:tplc="420E8B2A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b w:val="0"/>
        <w:i w:val="0"/>
        <w:sz w:val="12"/>
      </w:rPr>
    </w:lvl>
    <w:lvl w:ilvl="5" w:tplc="360AAA06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 w:tplc="1682C0F2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 w:tplc="A1D2976C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 w:tplc="7A78E2F6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1" w15:restartNumberingAfterBreak="0">
    <w:nsid w:val="1C192A11"/>
    <w:multiLevelType w:val="hybridMultilevel"/>
    <w:tmpl w:val="220A2DC6"/>
    <w:lvl w:ilvl="0" w:tplc="7C1016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5BB45C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3B229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A7440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5F44C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7D85B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BA4E6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22C75F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E2883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C7C08A2"/>
    <w:multiLevelType w:val="hybridMultilevel"/>
    <w:tmpl w:val="E2E4DBAC"/>
    <w:lvl w:ilvl="0" w:tplc="F02692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01C77AC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872C39CE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DF1CECE0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09BCB55A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C5DAF00C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BB06650C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05943AF4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320C6A1A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D0E4840"/>
    <w:multiLevelType w:val="hybridMultilevel"/>
    <w:tmpl w:val="F60CBB48"/>
    <w:lvl w:ilvl="0" w:tplc="3E6E55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D2A5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5C15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70F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882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ABE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6082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2C7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424F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19F0CEE"/>
    <w:multiLevelType w:val="hybridMultilevel"/>
    <w:tmpl w:val="751E6F5A"/>
    <w:lvl w:ilvl="0" w:tplc="5B624D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DBF4D474">
      <w:start w:val="1"/>
      <w:numFmt w:val="bullet"/>
      <w:lvlText w:val="o"/>
      <w:lvlJc w:val="left"/>
      <w:pPr>
        <w:ind w:left="382" w:hanging="360"/>
      </w:pPr>
      <w:rPr>
        <w:rFonts w:ascii="Courier New" w:eastAsia="Courier New" w:hAnsi="Courier New" w:cs="Courier New" w:hint="default"/>
      </w:rPr>
    </w:lvl>
    <w:lvl w:ilvl="2" w:tplc="1DB8679C">
      <w:start w:val="1"/>
      <w:numFmt w:val="bullet"/>
      <w:lvlText w:val="§"/>
      <w:lvlJc w:val="left"/>
      <w:pPr>
        <w:ind w:left="1102" w:hanging="360"/>
      </w:pPr>
      <w:rPr>
        <w:rFonts w:ascii="Wingdings" w:eastAsia="Wingdings" w:hAnsi="Wingdings" w:cs="Wingdings" w:hint="default"/>
      </w:rPr>
    </w:lvl>
    <w:lvl w:ilvl="3" w:tplc="5E380B1A">
      <w:start w:val="1"/>
      <w:numFmt w:val="bullet"/>
      <w:lvlText w:val="·"/>
      <w:lvlJc w:val="left"/>
      <w:pPr>
        <w:ind w:left="1822" w:hanging="360"/>
      </w:pPr>
      <w:rPr>
        <w:rFonts w:ascii="Symbol" w:eastAsia="Symbol" w:hAnsi="Symbol" w:cs="Symbol" w:hint="default"/>
      </w:rPr>
    </w:lvl>
    <w:lvl w:ilvl="4" w:tplc="65CA60F4">
      <w:start w:val="1"/>
      <w:numFmt w:val="bullet"/>
      <w:lvlText w:val="o"/>
      <w:lvlJc w:val="left"/>
      <w:pPr>
        <w:ind w:left="2542" w:hanging="360"/>
      </w:pPr>
      <w:rPr>
        <w:rFonts w:ascii="Courier New" w:eastAsia="Courier New" w:hAnsi="Courier New" w:cs="Courier New" w:hint="default"/>
      </w:rPr>
    </w:lvl>
    <w:lvl w:ilvl="5" w:tplc="E99A5E38">
      <w:start w:val="1"/>
      <w:numFmt w:val="bullet"/>
      <w:lvlText w:val="§"/>
      <w:lvlJc w:val="left"/>
      <w:pPr>
        <w:ind w:left="3262" w:hanging="360"/>
      </w:pPr>
      <w:rPr>
        <w:rFonts w:ascii="Wingdings" w:eastAsia="Wingdings" w:hAnsi="Wingdings" w:cs="Wingdings" w:hint="default"/>
      </w:rPr>
    </w:lvl>
    <w:lvl w:ilvl="6" w:tplc="23B89A20">
      <w:start w:val="1"/>
      <w:numFmt w:val="bullet"/>
      <w:lvlText w:val="·"/>
      <w:lvlJc w:val="left"/>
      <w:pPr>
        <w:ind w:left="3982" w:hanging="360"/>
      </w:pPr>
      <w:rPr>
        <w:rFonts w:ascii="Symbol" w:eastAsia="Symbol" w:hAnsi="Symbol" w:cs="Symbol" w:hint="default"/>
      </w:rPr>
    </w:lvl>
    <w:lvl w:ilvl="7" w:tplc="31341E20">
      <w:start w:val="1"/>
      <w:numFmt w:val="bullet"/>
      <w:lvlText w:val="o"/>
      <w:lvlJc w:val="left"/>
      <w:pPr>
        <w:ind w:left="4702" w:hanging="360"/>
      </w:pPr>
      <w:rPr>
        <w:rFonts w:ascii="Courier New" w:eastAsia="Courier New" w:hAnsi="Courier New" w:cs="Courier New" w:hint="default"/>
      </w:rPr>
    </w:lvl>
    <w:lvl w:ilvl="8" w:tplc="1DAA4B50">
      <w:start w:val="1"/>
      <w:numFmt w:val="bullet"/>
      <w:lvlText w:val="§"/>
      <w:lvlJc w:val="left"/>
      <w:pPr>
        <w:ind w:left="5422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60F4C4A"/>
    <w:multiLevelType w:val="hybridMultilevel"/>
    <w:tmpl w:val="F036E8D6"/>
    <w:lvl w:ilvl="0" w:tplc="EE68AA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716A8E8E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703AFF94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5B3A13FE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5ED8FDC2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8F7ACCC4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335CA15E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15325F94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4ED80DDC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A426A1F"/>
    <w:multiLevelType w:val="hybridMultilevel"/>
    <w:tmpl w:val="EA426752"/>
    <w:lvl w:ilvl="0" w:tplc="20604A24">
      <w:start w:val="1"/>
      <w:numFmt w:val="upperRoman"/>
      <w:pStyle w:val="OdrkyI"/>
      <w:lvlText w:val="%1."/>
      <w:lvlJc w:val="right"/>
      <w:pPr>
        <w:ind w:left="1420" w:hanging="360"/>
      </w:pPr>
      <w:rPr>
        <w:rFonts w:hint="default"/>
        <w:b w:val="0"/>
        <w:bCs w:val="0"/>
      </w:rPr>
    </w:lvl>
    <w:lvl w:ilvl="1" w:tplc="CEB4704A">
      <w:start w:val="1"/>
      <w:numFmt w:val="lowerLetter"/>
      <w:lvlText w:val="%2."/>
      <w:lvlJc w:val="left"/>
      <w:pPr>
        <w:ind w:left="2140" w:hanging="360"/>
      </w:pPr>
    </w:lvl>
    <w:lvl w:ilvl="2" w:tplc="58FC1CC8">
      <w:start w:val="1"/>
      <w:numFmt w:val="lowerRoman"/>
      <w:lvlText w:val="%3."/>
      <w:lvlJc w:val="right"/>
      <w:pPr>
        <w:ind w:left="2860" w:hanging="180"/>
      </w:pPr>
    </w:lvl>
    <w:lvl w:ilvl="3" w:tplc="99CA64DA">
      <w:start w:val="1"/>
      <w:numFmt w:val="decimal"/>
      <w:lvlText w:val="%4."/>
      <w:lvlJc w:val="left"/>
      <w:pPr>
        <w:ind w:left="3580" w:hanging="360"/>
      </w:pPr>
    </w:lvl>
    <w:lvl w:ilvl="4" w:tplc="65FC13AE">
      <w:start w:val="1"/>
      <w:numFmt w:val="lowerLetter"/>
      <w:lvlText w:val="%5."/>
      <w:lvlJc w:val="left"/>
      <w:pPr>
        <w:ind w:left="4300" w:hanging="360"/>
      </w:pPr>
    </w:lvl>
    <w:lvl w:ilvl="5" w:tplc="7150661A">
      <w:start w:val="1"/>
      <w:numFmt w:val="lowerRoman"/>
      <w:lvlText w:val="%6."/>
      <w:lvlJc w:val="right"/>
      <w:pPr>
        <w:ind w:left="5020" w:hanging="180"/>
      </w:pPr>
    </w:lvl>
    <w:lvl w:ilvl="6" w:tplc="87C65B1C">
      <w:start w:val="1"/>
      <w:numFmt w:val="decimal"/>
      <w:lvlText w:val="%7."/>
      <w:lvlJc w:val="left"/>
      <w:pPr>
        <w:ind w:left="5740" w:hanging="360"/>
      </w:pPr>
    </w:lvl>
    <w:lvl w:ilvl="7" w:tplc="96801D02">
      <w:start w:val="1"/>
      <w:numFmt w:val="lowerLetter"/>
      <w:lvlText w:val="%8."/>
      <w:lvlJc w:val="left"/>
      <w:pPr>
        <w:ind w:left="6460" w:hanging="360"/>
      </w:pPr>
    </w:lvl>
    <w:lvl w:ilvl="8" w:tplc="4508ACA4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C463681"/>
    <w:multiLevelType w:val="hybridMultilevel"/>
    <w:tmpl w:val="56F8BA0E"/>
    <w:lvl w:ilvl="0" w:tplc="46F468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20C22F16">
      <w:start w:val="1"/>
      <w:numFmt w:val="bullet"/>
      <w:lvlText w:val="o"/>
      <w:lvlJc w:val="left"/>
      <w:pPr>
        <w:ind w:left="382" w:hanging="360"/>
      </w:pPr>
      <w:rPr>
        <w:rFonts w:ascii="Courier New" w:eastAsia="Courier New" w:hAnsi="Courier New" w:cs="Courier New" w:hint="default"/>
      </w:rPr>
    </w:lvl>
    <w:lvl w:ilvl="2" w:tplc="C8E20FD4">
      <w:start w:val="1"/>
      <w:numFmt w:val="bullet"/>
      <w:lvlText w:val="§"/>
      <w:lvlJc w:val="left"/>
      <w:pPr>
        <w:ind w:left="1102" w:hanging="360"/>
      </w:pPr>
      <w:rPr>
        <w:rFonts w:ascii="Wingdings" w:eastAsia="Wingdings" w:hAnsi="Wingdings" w:cs="Wingdings" w:hint="default"/>
      </w:rPr>
    </w:lvl>
    <w:lvl w:ilvl="3" w:tplc="93385F5E">
      <w:start w:val="1"/>
      <w:numFmt w:val="bullet"/>
      <w:lvlText w:val="·"/>
      <w:lvlJc w:val="left"/>
      <w:pPr>
        <w:ind w:left="1822" w:hanging="360"/>
      </w:pPr>
      <w:rPr>
        <w:rFonts w:ascii="Symbol" w:eastAsia="Symbol" w:hAnsi="Symbol" w:cs="Symbol" w:hint="default"/>
      </w:rPr>
    </w:lvl>
    <w:lvl w:ilvl="4" w:tplc="123E2C64">
      <w:start w:val="1"/>
      <w:numFmt w:val="bullet"/>
      <w:lvlText w:val="o"/>
      <w:lvlJc w:val="left"/>
      <w:pPr>
        <w:ind w:left="2542" w:hanging="360"/>
      </w:pPr>
      <w:rPr>
        <w:rFonts w:ascii="Courier New" w:eastAsia="Courier New" w:hAnsi="Courier New" w:cs="Courier New" w:hint="default"/>
      </w:rPr>
    </w:lvl>
    <w:lvl w:ilvl="5" w:tplc="46DCB3EA">
      <w:start w:val="1"/>
      <w:numFmt w:val="bullet"/>
      <w:lvlText w:val="§"/>
      <w:lvlJc w:val="left"/>
      <w:pPr>
        <w:ind w:left="3262" w:hanging="360"/>
      </w:pPr>
      <w:rPr>
        <w:rFonts w:ascii="Wingdings" w:eastAsia="Wingdings" w:hAnsi="Wingdings" w:cs="Wingdings" w:hint="default"/>
      </w:rPr>
    </w:lvl>
    <w:lvl w:ilvl="6" w:tplc="C22CC74A">
      <w:start w:val="1"/>
      <w:numFmt w:val="bullet"/>
      <w:lvlText w:val="·"/>
      <w:lvlJc w:val="left"/>
      <w:pPr>
        <w:ind w:left="3982" w:hanging="360"/>
      </w:pPr>
      <w:rPr>
        <w:rFonts w:ascii="Symbol" w:eastAsia="Symbol" w:hAnsi="Symbol" w:cs="Symbol" w:hint="default"/>
      </w:rPr>
    </w:lvl>
    <w:lvl w:ilvl="7" w:tplc="1D7690D4">
      <w:start w:val="1"/>
      <w:numFmt w:val="bullet"/>
      <w:lvlText w:val="o"/>
      <w:lvlJc w:val="left"/>
      <w:pPr>
        <w:ind w:left="4702" w:hanging="360"/>
      </w:pPr>
      <w:rPr>
        <w:rFonts w:ascii="Courier New" w:eastAsia="Courier New" w:hAnsi="Courier New" w:cs="Courier New" w:hint="default"/>
      </w:rPr>
    </w:lvl>
    <w:lvl w:ilvl="8" w:tplc="B0A8AE3A">
      <w:start w:val="1"/>
      <w:numFmt w:val="bullet"/>
      <w:lvlText w:val="§"/>
      <w:lvlJc w:val="left"/>
      <w:pPr>
        <w:ind w:left="5422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2FC837A1"/>
    <w:multiLevelType w:val="hybridMultilevel"/>
    <w:tmpl w:val="9CCA7FEC"/>
    <w:lvl w:ilvl="0" w:tplc="EE1083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D6BC638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D374898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F1E6CB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46D48F8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A288CF1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3AF079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7902D85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428C7AC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07B1B3F"/>
    <w:multiLevelType w:val="hybridMultilevel"/>
    <w:tmpl w:val="0194F82C"/>
    <w:lvl w:ilvl="0" w:tplc="6A5843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CFEB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468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0C07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66FA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446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FC49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E096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78D1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4C06A9E"/>
    <w:multiLevelType w:val="hybridMultilevel"/>
    <w:tmpl w:val="F63606DC"/>
    <w:lvl w:ilvl="0" w:tplc="9A8A05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C7CCD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7CD3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AC5E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9C3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945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8E1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5C4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6C7F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5694D20"/>
    <w:multiLevelType w:val="hybridMultilevel"/>
    <w:tmpl w:val="2FB81D0A"/>
    <w:lvl w:ilvl="0" w:tplc="7ACA1B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C08F7B2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FFB43E0C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D47C257C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634A87BA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753E2672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5D6C8248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906AC6F6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84F40270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7085DEE"/>
    <w:multiLevelType w:val="hybridMultilevel"/>
    <w:tmpl w:val="9634C37E"/>
    <w:lvl w:ilvl="0" w:tplc="47C0FD70">
      <w:start w:val="1"/>
      <w:numFmt w:val="bullet"/>
      <w:lvlText w:val="–"/>
      <w:lvlJc w:val="left"/>
      <w:pPr>
        <w:ind w:left="2127" w:hanging="360"/>
      </w:pPr>
      <w:rPr>
        <w:rFonts w:ascii="Arial" w:eastAsia="Arial" w:hAnsi="Arial" w:cs="Arial" w:hint="default"/>
      </w:rPr>
    </w:lvl>
    <w:lvl w:ilvl="1" w:tplc="44C8FEE0">
      <w:start w:val="1"/>
      <w:numFmt w:val="bullet"/>
      <w:lvlText w:val="o"/>
      <w:lvlJc w:val="left"/>
      <w:pPr>
        <w:ind w:left="2847" w:hanging="360"/>
      </w:pPr>
      <w:rPr>
        <w:rFonts w:ascii="Courier New" w:eastAsia="Courier New" w:hAnsi="Courier New" w:cs="Courier New" w:hint="default"/>
      </w:rPr>
    </w:lvl>
    <w:lvl w:ilvl="2" w:tplc="A3B4D010">
      <w:start w:val="1"/>
      <w:numFmt w:val="bullet"/>
      <w:lvlText w:val="§"/>
      <w:lvlJc w:val="left"/>
      <w:pPr>
        <w:ind w:left="3567" w:hanging="360"/>
      </w:pPr>
      <w:rPr>
        <w:rFonts w:ascii="Wingdings" w:eastAsia="Wingdings" w:hAnsi="Wingdings" w:cs="Wingdings" w:hint="default"/>
      </w:rPr>
    </w:lvl>
    <w:lvl w:ilvl="3" w:tplc="AE4C0D7A">
      <w:start w:val="1"/>
      <w:numFmt w:val="bullet"/>
      <w:lvlText w:val="·"/>
      <w:lvlJc w:val="left"/>
      <w:pPr>
        <w:ind w:left="4287" w:hanging="360"/>
      </w:pPr>
      <w:rPr>
        <w:rFonts w:ascii="Symbol" w:eastAsia="Symbol" w:hAnsi="Symbol" w:cs="Symbol" w:hint="default"/>
      </w:rPr>
    </w:lvl>
    <w:lvl w:ilvl="4" w:tplc="47BA1C48">
      <w:start w:val="1"/>
      <w:numFmt w:val="bullet"/>
      <w:lvlText w:val="o"/>
      <w:lvlJc w:val="left"/>
      <w:pPr>
        <w:ind w:left="5007" w:hanging="360"/>
      </w:pPr>
      <w:rPr>
        <w:rFonts w:ascii="Courier New" w:eastAsia="Courier New" w:hAnsi="Courier New" w:cs="Courier New" w:hint="default"/>
      </w:rPr>
    </w:lvl>
    <w:lvl w:ilvl="5" w:tplc="78908CC2">
      <w:start w:val="1"/>
      <w:numFmt w:val="bullet"/>
      <w:lvlText w:val="§"/>
      <w:lvlJc w:val="left"/>
      <w:pPr>
        <w:ind w:left="5727" w:hanging="360"/>
      </w:pPr>
      <w:rPr>
        <w:rFonts w:ascii="Wingdings" w:eastAsia="Wingdings" w:hAnsi="Wingdings" w:cs="Wingdings" w:hint="default"/>
      </w:rPr>
    </w:lvl>
    <w:lvl w:ilvl="6" w:tplc="96CED7DE">
      <w:start w:val="1"/>
      <w:numFmt w:val="bullet"/>
      <w:lvlText w:val="·"/>
      <w:lvlJc w:val="left"/>
      <w:pPr>
        <w:ind w:left="6447" w:hanging="360"/>
      </w:pPr>
      <w:rPr>
        <w:rFonts w:ascii="Symbol" w:eastAsia="Symbol" w:hAnsi="Symbol" w:cs="Symbol" w:hint="default"/>
      </w:rPr>
    </w:lvl>
    <w:lvl w:ilvl="7" w:tplc="1512C666">
      <w:start w:val="1"/>
      <w:numFmt w:val="bullet"/>
      <w:lvlText w:val="o"/>
      <w:lvlJc w:val="left"/>
      <w:pPr>
        <w:ind w:left="7167" w:hanging="360"/>
      </w:pPr>
      <w:rPr>
        <w:rFonts w:ascii="Courier New" w:eastAsia="Courier New" w:hAnsi="Courier New" w:cs="Courier New" w:hint="default"/>
      </w:rPr>
    </w:lvl>
    <w:lvl w:ilvl="8" w:tplc="AC84D01E">
      <w:start w:val="1"/>
      <w:numFmt w:val="bullet"/>
      <w:lvlText w:val="§"/>
      <w:lvlJc w:val="left"/>
      <w:pPr>
        <w:ind w:left="7887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7491A22"/>
    <w:multiLevelType w:val="hybridMultilevel"/>
    <w:tmpl w:val="63145EC8"/>
    <w:lvl w:ilvl="0" w:tplc="B95817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7BA5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EA3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8838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E40C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E6B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58A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D84E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B2F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7BD1F43"/>
    <w:multiLevelType w:val="multilevel"/>
    <w:tmpl w:val="1DD27C6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D.%2"/>
      <w:lvlJc w:val="left"/>
      <w:pPr>
        <w:ind w:left="9668" w:hanging="737"/>
      </w:pPr>
      <w:rPr>
        <w:rFonts w:hint="default"/>
      </w:rPr>
    </w:lvl>
    <w:lvl w:ilvl="2">
      <w:start w:val="1"/>
      <w:numFmt w:val="decimal"/>
      <w:pStyle w:val="OM-napdis3"/>
      <w:lvlText w:val="D.%2.%3"/>
      <w:lvlJc w:val="left"/>
      <w:pPr>
        <w:ind w:left="737" w:hanging="737"/>
      </w:pPr>
      <w:rPr>
        <w:rFonts w:hint="default"/>
        <w:b/>
        <w:bCs/>
        <w:highlight w:val="none"/>
      </w:rPr>
    </w:lvl>
    <w:lvl w:ilvl="3">
      <w:start w:val="1"/>
      <w:numFmt w:val="decimal"/>
      <w:pStyle w:val="OM-nadpis4"/>
      <w:lvlText w:val="D.%2.%3.%4"/>
      <w:lvlJc w:val="left"/>
      <w:pPr>
        <w:ind w:left="737" w:hanging="737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2"/>
        <w:highlight w:val="none"/>
        <w:u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292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9343D86"/>
    <w:multiLevelType w:val="hybridMultilevel"/>
    <w:tmpl w:val="E74614BA"/>
    <w:lvl w:ilvl="0" w:tplc="96E8B4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ACFCD3A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8CC12B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362244A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4BCC334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C1E6099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5D89D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5C3242F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C91E3FF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39C60F0B"/>
    <w:multiLevelType w:val="hybridMultilevel"/>
    <w:tmpl w:val="94480848"/>
    <w:lvl w:ilvl="0" w:tplc="F02A03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E7CDF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FEBC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0EACE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785A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5098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9466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D4018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1966F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25C7D93"/>
    <w:multiLevelType w:val="hybridMultilevel"/>
    <w:tmpl w:val="AAC4D6CC"/>
    <w:lvl w:ilvl="0" w:tplc="CDBE73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E834B2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8C07B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BC02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4625F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C067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428EC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E2479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E0CDF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5D83853"/>
    <w:multiLevelType w:val="hybridMultilevel"/>
    <w:tmpl w:val="FBB01CBC"/>
    <w:lvl w:ilvl="0" w:tplc="C62AE7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2758B0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3EFF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6A5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C2D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A64A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603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BC4A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4667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DE51597"/>
    <w:multiLevelType w:val="hybridMultilevel"/>
    <w:tmpl w:val="D8305EEC"/>
    <w:lvl w:ilvl="0" w:tplc="E62246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73ECAB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D860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10AF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FABD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5256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E23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F69F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3A1F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2FA77AF"/>
    <w:multiLevelType w:val="hybridMultilevel"/>
    <w:tmpl w:val="910A946A"/>
    <w:lvl w:ilvl="0" w:tplc="32D2F0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709690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C032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CD5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060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0EC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BECA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6670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EA3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48B1FEC"/>
    <w:multiLevelType w:val="hybridMultilevel"/>
    <w:tmpl w:val="8EB64E7A"/>
    <w:lvl w:ilvl="0" w:tplc="F98E86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C74AF8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A26B8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CF2AE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A7A29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E0ED1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8A64B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50866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976FA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8E505F1"/>
    <w:multiLevelType w:val="hybridMultilevel"/>
    <w:tmpl w:val="2388A1A8"/>
    <w:lvl w:ilvl="0" w:tplc="2FB233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9D892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F2AD9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EC3C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2A34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2C6DB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E6888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88C3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68BB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5B156F71"/>
    <w:multiLevelType w:val="hybridMultilevel"/>
    <w:tmpl w:val="3F983A04"/>
    <w:lvl w:ilvl="0" w:tplc="175C80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F4C6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3E8FB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48863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22ED2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98F2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79808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EE29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DC41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BE93820"/>
    <w:multiLevelType w:val="hybridMultilevel"/>
    <w:tmpl w:val="D19042B8"/>
    <w:lvl w:ilvl="0" w:tplc="0DCA4D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1382A158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3F563E9A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EC3EBE0E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CEB69A5A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D55A893A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05303C5C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F4A86AEC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5678BE04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1F81FA3"/>
    <w:multiLevelType w:val="hybridMultilevel"/>
    <w:tmpl w:val="D13A2304"/>
    <w:lvl w:ilvl="0" w:tplc="D7F804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A5A88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F0B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A267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86A8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04BB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F01F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10D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2EB9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4805200"/>
    <w:multiLevelType w:val="hybridMultilevel"/>
    <w:tmpl w:val="45C89752"/>
    <w:lvl w:ilvl="0" w:tplc="BD8E94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16C61A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8EB4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AAA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A066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FE9B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D40A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8C80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C61C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4DA3A17"/>
    <w:multiLevelType w:val="hybridMultilevel"/>
    <w:tmpl w:val="7158DF68"/>
    <w:lvl w:ilvl="0" w:tplc="339C682C">
      <w:start w:val="1"/>
      <w:numFmt w:val="bullet"/>
      <w:pStyle w:val="Odrkybod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FA5C2DDE">
      <w:start w:val="1"/>
      <w:numFmt w:val="bullet"/>
      <w:pStyle w:val="Odrkykrouek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AEA9CDC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258CF6A4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754095AA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22CA570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36E66CEA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CE4E37E2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5C602590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EE1A8C"/>
    <w:multiLevelType w:val="hybridMultilevel"/>
    <w:tmpl w:val="422055D2"/>
    <w:lvl w:ilvl="0" w:tplc="B7D624A8">
      <w:start w:val="1"/>
      <w:numFmt w:val="bullet"/>
      <w:pStyle w:val="-11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8EE44C9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0B2D800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F64C6DF6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DEC2539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A659E0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4A0E48C4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07C11F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89C9254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C04E09"/>
    <w:multiLevelType w:val="hybridMultilevel"/>
    <w:tmpl w:val="F5BCAEE2"/>
    <w:lvl w:ilvl="0" w:tplc="835A8D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BDCCC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DE8562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0A6F7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93E97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7B6E2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A9A74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03E52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A608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CEB3EC3"/>
    <w:multiLevelType w:val="hybridMultilevel"/>
    <w:tmpl w:val="17DA794C"/>
    <w:lvl w:ilvl="0" w:tplc="FF366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CE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0D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A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CD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A4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44B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E4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C3212"/>
    <w:multiLevelType w:val="hybridMultilevel"/>
    <w:tmpl w:val="4EE2BB68"/>
    <w:lvl w:ilvl="0" w:tplc="21F2BDE6">
      <w:start w:val="1"/>
      <w:numFmt w:val="bullet"/>
      <w:lvlText w:val="o"/>
      <w:lvlJc w:val="left"/>
      <w:pPr>
        <w:ind w:left="1418" w:hanging="360"/>
      </w:pPr>
      <w:rPr>
        <w:rFonts w:ascii="Courier New" w:eastAsia="Courier New" w:hAnsi="Courier New" w:cs="Courier New" w:hint="default"/>
      </w:rPr>
    </w:lvl>
    <w:lvl w:ilvl="1" w:tplc="C4F80B2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DB801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DDEA80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B082E1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642517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7287C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85C7E0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3E8C82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6DAD5F8B"/>
    <w:multiLevelType w:val="hybridMultilevel"/>
    <w:tmpl w:val="5D36336C"/>
    <w:lvl w:ilvl="0" w:tplc="15B2BD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A58F0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A92F5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56C61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9C85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FB0AA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99263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1E1F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F6A60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6E0D4A7A"/>
    <w:multiLevelType w:val="hybridMultilevel"/>
    <w:tmpl w:val="F4669D92"/>
    <w:lvl w:ilvl="0" w:tplc="93163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00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68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63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A8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6C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8E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ED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2F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3604F"/>
    <w:multiLevelType w:val="hybridMultilevel"/>
    <w:tmpl w:val="15DCF3E8"/>
    <w:lvl w:ilvl="0" w:tplc="9AA6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A0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A0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2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68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62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C8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2CE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26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70899"/>
    <w:multiLevelType w:val="hybridMultilevel"/>
    <w:tmpl w:val="232C9420"/>
    <w:lvl w:ilvl="0" w:tplc="27C40C5C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8C5E6782">
      <w:start w:val="1"/>
      <w:numFmt w:val="lowerLetter"/>
      <w:lvlText w:val="%2."/>
      <w:lvlJc w:val="left"/>
      <w:pPr>
        <w:ind w:left="1440" w:hanging="360"/>
      </w:pPr>
    </w:lvl>
    <w:lvl w:ilvl="2" w:tplc="7D8833B0">
      <w:start w:val="1"/>
      <w:numFmt w:val="lowerRoman"/>
      <w:lvlText w:val="%3."/>
      <w:lvlJc w:val="right"/>
      <w:pPr>
        <w:ind w:left="2160" w:hanging="180"/>
      </w:pPr>
    </w:lvl>
    <w:lvl w:ilvl="3" w:tplc="3A064866">
      <w:start w:val="1"/>
      <w:numFmt w:val="decimal"/>
      <w:lvlText w:val="%4."/>
      <w:lvlJc w:val="left"/>
      <w:pPr>
        <w:ind w:left="2880" w:hanging="360"/>
      </w:pPr>
    </w:lvl>
    <w:lvl w:ilvl="4" w:tplc="FA34623C">
      <w:start w:val="1"/>
      <w:numFmt w:val="lowerLetter"/>
      <w:lvlText w:val="%5."/>
      <w:lvlJc w:val="left"/>
      <w:pPr>
        <w:ind w:left="3600" w:hanging="360"/>
      </w:pPr>
    </w:lvl>
    <w:lvl w:ilvl="5" w:tplc="326A9730">
      <w:start w:val="1"/>
      <w:numFmt w:val="lowerRoman"/>
      <w:lvlText w:val="%6."/>
      <w:lvlJc w:val="right"/>
      <w:pPr>
        <w:ind w:left="4320" w:hanging="180"/>
      </w:pPr>
    </w:lvl>
    <w:lvl w:ilvl="6" w:tplc="936E55E2">
      <w:start w:val="1"/>
      <w:numFmt w:val="decimal"/>
      <w:lvlText w:val="%7."/>
      <w:lvlJc w:val="left"/>
      <w:pPr>
        <w:ind w:left="5040" w:hanging="360"/>
      </w:pPr>
    </w:lvl>
    <w:lvl w:ilvl="7" w:tplc="44EC6076">
      <w:start w:val="1"/>
      <w:numFmt w:val="lowerLetter"/>
      <w:lvlText w:val="%8."/>
      <w:lvlJc w:val="left"/>
      <w:pPr>
        <w:ind w:left="5760" w:hanging="360"/>
      </w:pPr>
    </w:lvl>
    <w:lvl w:ilvl="8" w:tplc="EB861F6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A1D6B"/>
    <w:multiLevelType w:val="hybridMultilevel"/>
    <w:tmpl w:val="7744D538"/>
    <w:lvl w:ilvl="0" w:tplc="3D426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C384463C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F35E25DA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6FE4022E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EA7667FA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761A4A60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AE740296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859C3188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9B1C11FE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47" w15:restartNumberingAfterBreak="0">
    <w:nsid w:val="71080734"/>
    <w:multiLevelType w:val="hybridMultilevel"/>
    <w:tmpl w:val="18FA96CA"/>
    <w:lvl w:ilvl="0" w:tplc="5B121F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CC0E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FC415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BF83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3640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6843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E48EC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DDC47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3CFC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8" w15:restartNumberingAfterBreak="0">
    <w:nsid w:val="713379C2"/>
    <w:multiLevelType w:val="hybridMultilevel"/>
    <w:tmpl w:val="D4A2FF46"/>
    <w:lvl w:ilvl="0" w:tplc="C43237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highlight w:val="none"/>
      </w:rPr>
    </w:lvl>
    <w:lvl w:ilvl="1" w:tplc="237EE6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F1CC6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5D0A3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81C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0C34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5EAE1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CCB7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F80D8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9" w15:restartNumberingAfterBreak="0">
    <w:nsid w:val="71D1402B"/>
    <w:multiLevelType w:val="hybridMultilevel"/>
    <w:tmpl w:val="03FE6188"/>
    <w:lvl w:ilvl="0" w:tplc="0AC460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C9AE0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2C7F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7087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1A40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6B0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B856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6E36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AC94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72F034B0"/>
    <w:multiLevelType w:val="hybridMultilevel"/>
    <w:tmpl w:val="F1D2A212"/>
    <w:lvl w:ilvl="0" w:tplc="2A0ED6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CBC496CA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31B43FD8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D46CC6CE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5D8661CE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909C1B8A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BC2A09EE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63E6F6A6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CEAC4688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51" w15:restartNumberingAfterBreak="0">
    <w:nsid w:val="75B02AB0"/>
    <w:multiLevelType w:val="hybridMultilevel"/>
    <w:tmpl w:val="94866470"/>
    <w:lvl w:ilvl="0" w:tplc="B2FA91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D967A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A6A99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DEFE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BF274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6DC47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EF603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2D2E4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7968F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2" w15:restartNumberingAfterBreak="0">
    <w:nsid w:val="76DE7AAE"/>
    <w:multiLevelType w:val="hybridMultilevel"/>
    <w:tmpl w:val="57E42CA2"/>
    <w:lvl w:ilvl="0" w:tplc="AF90AC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EA075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8844C1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02822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828D5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870FB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8436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54CB7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FB08C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780C3AF7"/>
    <w:multiLevelType w:val="hybridMultilevel"/>
    <w:tmpl w:val="D0EA20A0"/>
    <w:lvl w:ilvl="0" w:tplc="1144C658">
      <w:start w:val="1"/>
      <w:numFmt w:val="bullet"/>
      <w:lvlText w:val="o"/>
      <w:lvlJc w:val="left"/>
      <w:pPr>
        <w:ind w:left="1418" w:hanging="360"/>
      </w:pPr>
      <w:rPr>
        <w:rFonts w:ascii="Courier New" w:eastAsia="Courier New" w:hAnsi="Courier New" w:cs="Courier New" w:hint="default"/>
      </w:rPr>
    </w:lvl>
    <w:lvl w:ilvl="1" w:tplc="9296E9F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580D0B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73E962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8D0E5A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CA220E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0481A6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FD62FC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B785DA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4" w15:restartNumberingAfterBreak="0">
    <w:nsid w:val="78594E5F"/>
    <w:multiLevelType w:val="multilevel"/>
    <w:tmpl w:val="AB0A2BFE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55" w15:restartNumberingAfterBreak="0">
    <w:nsid w:val="7BCC17FF"/>
    <w:multiLevelType w:val="hybridMultilevel"/>
    <w:tmpl w:val="96086008"/>
    <w:lvl w:ilvl="0" w:tplc="A9E05F84">
      <w:start w:val="1"/>
      <w:numFmt w:val="lowerLetter"/>
      <w:pStyle w:val="Odrkya0"/>
      <w:lvlText w:val="%1)"/>
      <w:lvlJc w:val="left"/>
      <w:pPr>
        <w:ind w:left="2204" w:hanging="360"/>
      </w:pPr>
    </w:lvl>
    <w:lvl w:ilvl="1" w:tplc="AEFC7E72">
      <w:start w:val="1"/>
      <w:numFmt w:val="lowerLetter"/>
      <w:lvlText w:val="%2."/>
      <w:lvlJc w:val="left"/>
      <w:pPr>
        <w:ind w:left="2074" w:hanging="360"/>
      </w:pPr>
    </w:lvl>
    <w:lvl w:ilvl="2" w:tplc="6EA08676">
      <w:start w:val="1"/>
      <w:numFmt w:val="lowerRoman"/>
      <w:lvlText w:val="%3."/>
      <w:lvlJc w:val="right"/>
      <w:pPr>
        <w:ind w:left="2794" w:hanging="180"/>
      </w:pPr>
    </w:lvl>
    <w:lvl w:ilvl="3" w:tplc="F59ABAF2">
      <w:start w:val="1"/>
      <w:numFmt w:val="decimal"/>
      <w:lvlText w:val="%4."/>
      <w:lvlJc w:val="left"/>
      <w:pPr>
        <w:ind w:left="3514" w:hanging="360"/>
      </w:pPr>
    </w:lvl>
    <w:lvl w:ilvl="4" w:tplc="77C68728">
      <w:start w:val="1"/>
      <w:numFmt w:val="lowerLetter"/>
      <w:lvlText w:val="%5."/>
      <w:lvlJc w:val="left"/>
      <w:pPr>
        <w:ind w:left="4234" w:hanging="360"/>
      </w:pPr>
    </w:lvl>
    <w:lvl w:ilvl="5" w:tplc="91E0BEAE">
      <w:start w:val="1"/>
      <w:numFmt w:val="lowerRoman"/>
      <w:lvlText w:val="%6."/>
      <w:lvlJc w:val="right"/>
      <w:pPr>
        <w:ind w:left="4954" w:hanging="180"/>
      </w:pPr>
    </w:lvl>
    <w:lvl w:ilvl="6" w:tplc="CD3038F8">
      <w:start w:val="1"/>
      <w:numFmt w:val="decimal"/>
      <w:lvlText w:val="%7."/>
      <w:lvlJc w:val="left"/>
      <w:pPr>
        <w:ind w:left="5674" w:hanging="360"/>
      </w:pPr>
    </w:lvl>
    <w:lvl w:ilvl="7" w:tplc="D5E2C424">
      <w:start w:val="1"/>
      <w:numFmt w:val="lowerLetter"/>
      <w:lvlText w:val="%8."/>
      <w:lvlJc w:val="left"/>
      <w:pPr>
        <w:ind w:left="6394" w:hanging="360"/>
      </w:pPr>
    </w:lvl>
    <w:lvl w:ilvl="8" w:tplc="0CEE4776">
      <w:start w:val="1"/>
      <w:numFmt w:val="lowerRoman"/>
      <w:lvlText w:val="%9."/>
      <w:lvlJc w:val="right"/>
      <w:pPr>
        <w:ind w:left="7114" w:hanging="180"/>
      </w:pPr>
    </w:lvl>
  </w:abstractNum>
  <w:abstractNum w:abstractNumId="56" w15:restartNumberingAfterBreak="0">
    <w:nsid w:val="7E6C4346"/>
    <w:multiLevelType w:val="hybridMultilevel"/>
    <w:tmpl w:val="27925094"/>
    <w:lvl w:ilvl="0" w:tplc="9198180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398AC2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BBED4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FDE0A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ABEC3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27432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E061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45014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3EE15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333580904">
    <w:abstractNumId w:val="38"/>
  </w:num>
  <w:num w:numId="2" w16cid:durableId="614362065">
    <w:abstractNumId w:val="45"/>
  </w:num>
  <w:num w:numId="3" w16cid:durableId="1080634592">
    <w:abstractNumId w:val="55"/>
  </w:num>
  <w:num w:numId="4" w16cid:durableId="196550864">
    <w:abstractNumId w:val="37"/>
  </w:num>
  <w:num w:numId="5" w16cid:durableId="457987656">
    <w:abstractNumId w:val="4"/>
    <w:lvlOverride w:ilvl="0">
      <w:startOverride w:val="1"/>
    </w:lvlOverride>
  </w:num>
  <w:num w:numId="6" w16cid:durableId="114106064">
    <w:abstractNumId w:val="16"/>
  </w:num>
  <w:num w:numId="7" w16cid:durableId="2142726721">
    <w:abstractNumId w:val="10"/>
  </w:num>
  <w:num w:numId="8" w16cid:durableId="269975161">
    <w:abstractNumId w:val="24"/>
  </w:num>
  <w:num w:numId="9" w16cid:durableId="1593198237">
    <w:abstractNumId w:val="54"/>
  </w:num>
  <w:num w:numId="10" w16cid:durableId="1869679079">
    <w:abstractNumId w:val="47"/>
  </w:num>
  <w:num w:numId="11" w16cid:durableId="35350095">
    <w:abstractNumId w:val="13"/>
  </w:num>
  <w:num w:numId="12" w16cid:durableId="452748315">
    <w:abstractNumId w:val="8"/>
  </w:num>
  <w:num w:numId="13" w16cid:durableId="101606440">
    <w:abstractNumId w:val="49"/>
  </w:num>
  <w:num w:numId="14" w16cid:durableId="1182429904">
    <w:abstractNumId w:val="48"/>
  </w:num>
  <w:num w:numId="15" w16cid:durableId="518199057">
    <w:abstractNumId w:val="36"/>
  </w:num>
  <w:num w:numId="16" w16cid:durableId="1511220912">
    <w:abstractNumId w:val="11"/>
  </w:num>
  <w:num w:numId="17" w16cid:durableId="1160736443">
    <w:abstractNumId w:val="29"/>
  </w:num>
  <w:num w:numId="18" w16cid:durableId="853228081">
    <w:abstractNumId w:val="19"/>
  </w:num>
  <w:num w:numId="19" w16cid:durableId="1362586159">
    <w:abstractNumId w:val="52"/>
  </w:num>
  <w:num w:numId="20" w16cid:durableId="953558880">
    <w:abstractNumId w:val="53"/>
  </w:num>
  <w:num w:numId="21" w16cid:durableId="988822128">
    <w:abstractNumId w:val="22"/>
  </w:num>
  <w:num w:numId="22" w16cid:durableId="2010402447">
    <w:abstractNumId w:val="6"/>
  </w:num>
  <w:num w:numId="23" w16cid:durableId="37168639">
    <w:abstractNumId w:val="41"/>
  </w:num>
  <w:num w:numId="24" w16cid:durableId="216941415">
    <w:abstractNumId w:val="42"/>
  </w:num>
  <w:num w:numId="25" w16cid:durableId="2055615182">
    <w:abstractNumId w:val="20"/>
  </w:num>
  <w:num w:numId="26" w16cid:durableId="249580970">
    <w:abstractNumId w:val="56"/>
  </w:num>
  <w:num w:numId="27" w16cid:durableId="1684437835">
    <w:abstractNumId w:val="3"/>
  </w:num>
  <w:num w:numId="28" w16cid:durableId="1422070996">
    <w:abstractNumId w:val="39"/>
  </w:num>
  <w:num w:numId="29" w16cid:durableId="497040596">
    <w:abstractNumId w:val="51"/>
  </w:num>
  <w:num w:numId="30" w16cid:durableId="1532381789">
    <w:abstractNumId w:val="23"/>
  </w:num>
  <w:num w:numId="31" w16cid:durableId="849682078">
    <w:abstractNumId w:val="1"/>
  </w:num>
  <w:num w:numId="32" w16cid:durableId="1528982847">
    <w:abstractNumId w:val="2"/>
  </w:num>
  <w:num w:numId="33" w16cid:durableId="734275466">
    <w:abstractNumId w:val="28"/>
  </w:num>
  <w:num w:numId="34" w16cid:durableId="1050807261">
    <w:abstractNumId w:val="0"/>
  </w:num>
  <w:num w:numId="35" w16cid:durableId="1862359588">
    <w:abstractNumId w:val="17"/>
  </w:num>
  <w:num w:numId="36" w16cid:durableId="1013801492">
    <w:abstractNumId w:val="18"/>
  </w:num>
  <w:num w:numId="37" w16cid:durableId="1967195062">
    <w:abstractNumId w:val="30"/>
  </w:num>
  <w:num w:numId="38" w16cid:durableId="978146742">
    <w:abstractNumId w:val="7"/>
  </w:num>
  <w:num w:numId="39" w16cid:durableId="1960917719">
    <w:abstractNumId w:val="21"/>
  </w:num>
  <w:num w:numId="40" w16cid:durableId="1442529066">
    <w:abstractNumId w:val="46"/>
  </w:num>
  <w:num w:numId="41" w16cid:durableId="1064453588">
    <w:abstractNumId w:val="34"/>
  </w:num>
  <w:num w:numId="42" w16cid:durableId="1861241891">
    <w:abstractNumId w:val="31"/>
  </w:num>
  <w:num w:numId="43" w16cid:durableId="1074276885">
    <w:abstractNumId w:val="27"/>
  </w:num>
  <w:num w:numId="44" w16cid:durableId="1715496239">
    <w:abstractNumId w:val="14"/>
  </w:num>
  <w:num w:numId="45" w16cid:durableId="490560308">
    <w:abstractNumId w:val="35"/>
  </w:num>
  <w:num w:numId="46" w16cid:durableId="118689083">
    <w:abstractNumId w:val="12"/>
  </w:num>
  <w:num w:numId="47" w16cid:durableId="1035234564">
    <w:abstractNumId w:val="15"/>
  </w:num>
  <w:num w:numId="48" w16cid:durableId="1432776955">
    <w:abstractNumId w:val="5"/>
  </w:num>
  <w:num w:numId="49" w16cid:durableId="1306736131">
    <w:abstractNumId w:val="50"/>
  </w:num>
  <w:num w:numId="50" w16cid:durableId="1487933961">
    <w:abstractNumId w:val="25"/>
  </w:num>
  <w:num w:numId="51" w16cid:durableId="1613584139">
    <w:abstractNumId w:val="26"/>
  </w:num>
  <w:num w:numId="52" w16cid:durableId="1619295740">
    <w:abstractNumId w:val="32"/>
  </w:num>
  <w:num w:numId="53" w16cid:durableId="577207672">
    <w:abstractNumId w:val="33"/>
  </w:num>
  <w:num w:numId="54" w16cid:durableId="501049734">
    <w:abstractNumId w:val="9"/>
  </w:num>
  <w:num w:numId="55" w16cid:durableId="538982004">
    <w:abstractNumId w:val="44"/>
  </w:num>
  <w:num w:numId="56" w16cid:durableId="404645698">
    <w:abstractNumId w:val="40"/>
  </w:num>
  <w:num w:numId="57" w16cid:durableId="189955820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F4"/>
    <w:rsid w:val="002370AD"/>
    <w:rsid w:val="009A00F4"/>
    <w:rsid w:val="00AB15FD"/>
    <w:rsid w:val="00C044AA"/>
    <w:rsid w:val="00E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109A"/>
  <w15:docId w15:val="{789AEBA9-CF9D-4432-9677-7747547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264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="Calibri Light" w:eastAsia="Arial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Arial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tabs>
        <w:tab w:val="num" w:pos="2520"/>
        <w:tab w:val="num" w:pos="3130"/>
      </w:tabs>
      <w:spacing w:before="240" w:after="60" w:line="240" w:lineRule="auto"/>
      <w:ind w:left="25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Arial" w:hAnsi="Calibri Light"/>
      <w:i/>
      <w:iCs/>
      <w:color w:val="2F549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Arial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character" w:customStyle="1" w:styleId="Nadpis1Char">
    <w:name w:val="Nadpis 1 Char"/>
    <w:link w:val="Nadpis1"/>
    <w:uiPriority w:val="9"/>
    <w:rPr>
      <w:rFonts w:ascii="Calibri Light" w:eastAsia="Arial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Pr>
      <w:rFonts w:ascii="Calibri Light" w:eastAsia="Arial" w:hAnsi="Calibri Light" w:cs="Times New Roman"/>
      <w:color w:val="2F5496"/>
      <w:sz w:val="26"/>
      <w:szCs w:val="26"/>
    </w:rPr>
  </w:style>
  <w:style w:type="character" w:customStyle="1" w:styleId="Nadpis3Char">
    <w:name w:val="Nadpis 3 Char"/>
    <w:link w:val="Nadpis3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rFonts w:ascii="Calibri Light" w:eastAsia="Arial" w:hAnsi="Calibri Light" w:cs="Times New Roman"/>
      <w:i/>
      <w:iCs/>
      <w:color w:val="2F549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9"/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Svtlmkatabulky1">
    <w:name w:val="Světlá mřížka tabulky1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Svtltabulkasmkou1zvraznn11">
    <w:name w:val="Světlá tabulka s mřížkou 1 – zvýraznění 11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Svtltabulkasmkou1zvraznn21">
    <w:name w:val="Světlá tabulka s mřížkou 1 – zvýraznění 21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Svtltabulkasmkou1zvraznn41">
    <w:name w:val="Světlá tabulka s mřížkou 1 – zvýraznění 41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Svtltabulkasmkou1zvraznn51">
    <w:name w:val="Světlá tabulka s mřížkou 1 – zvýraznění 51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Tabulkasmkou2zvraznn11">
    <w:name w:val="Tabulka s mřížkou 2 – zvýraznění 11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2zvraznn21">
    <w:name w:val="Tabulka s mřížkou 2 – zvýraznění 21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2zvraznn31">
    <w:name w:val="Tabulka s mřížkou 2 – zvýraznění 31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2zvraznn41">
    <w:name w:val="Tabulka s mřížkou 2 – zvýraznění 41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2zvraznn51">
    <w:name w:val="Tabulka s mřížkou 2 – zvýraznění 51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2zvraznn61">
    <w:name w:val="Tabulka s mřížkou 2 – zvýraznění 61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Tabulkasmkou3zvraznn11">
    <w:name w:val="Tabulka s mřížkou 3 – zvýraznění 11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3zvraznn21">
    <w:name w:val="Tabulka s mřížkou 3 – zvýraznění 21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3zvraznn31">
    <w:name w:val="Tabulka s mřížkou 3 – zvýraznění 31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3zvraznn41">
    <w:name w:val="Tabulka s mřížkou 3 – zvýraznění 41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3zvraznn51">
    <w:name w:val="Tabulka s mřížkou 3 – zvýraznění 51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3zvraznn61">
    <w:name w:val="Tabulka s mřížkou 3 – zvýraznění 61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Tabulkasmkou4zvraznn11">
    <w:name w:val="Tabulka s mřížkou 4 – zvýraznění 11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auto"/>
      </w:tcPr>
    </w:tblStylePr>
  </w:style>
  <w:style w:type="table" w:customStyle="1" w:styleId="Tabulkasmkou4zvraznn21">
    <w:name w:val="Tabulka s mřížkou 4 – zvýraznění 21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4zvraznn31">
    <w:name w:val="Tabulka s mřížkou 4 – zvýraznění 31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4zvraznn41">
    <w:name w:val="Tabulka s mřížkou 4 – zvýraznění 41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4zvraznn51">
    <w:name w:val="Tabulka s mřížkou 4 – zvýraznění 51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4zvraznn61">
    <w:name w:val="Tabulka s mřížkou 4 – zvýraznění 61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Tmavtabulkasmkou5zvraznn11">
    <w:name w:val="Tmavá tabulka s mřížkou 5 – zvýraznění 1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Tmavtabulkasmkou5zvraznn21">
    <w:name w:val="Tmavá tabulka s mřížkou 5 – zvýraznění 2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Tmavtabulkasmkou5zvraznn31">
    <w:name w:val="Tmavá tabulka s mřížkou 5 – zvýraznění 3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Tmavtabulkasmkou5zvraznn41">
    <w:name w:val="Tmavá tabulka s mřížkou 5 – zvýraznění 4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Tmavtabulkasmkou5zvraznn51">
    <w:name w:val="Tmavá tabulka s mřížkou 5 – zvýraznění 5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Tmavtabulkasmkou5zvraznn61">
    <w:name w:val="Tmavá tabulka s mřížkou 5 – zvýraznění 6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Barevntabulkasmkou6zvraznn11">
    <w:name w:val="Barevná tabulka s mřížkou 6 – zvýraznění 11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6zvraznn21">
    <w:name w:val="Barevná tabulka s mřížkou 6 – zvýraznění 21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6zvraznn31">
    <w:name w:val="Barevná tabulka s mřížkou 6 – zvýraznění 31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6zvraznn41">
    <w:name w:val="Barevná tabulka s mřížkou 6 – zvýraznění 41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6zvraznn51">
    <w:name w:val="Barevná tabulka s mřížkou 6 – zvýraznění 51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6zvraznn61">
    <w:name w:val="Barevná tabulka s mřížkou 6 – zvýraznění 61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Barevntabulkasmkou7zvraznn11">
    <w:name w:val="Barevná tabulka s mřížkou 7 – zvýraznění 11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7zvraznn21">
    <w:name w:val="Barevná tabulka s mřížkou 7 – zvýraznění 21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7zvraznn31">
    <w:name w:val="Barevná tabulka s mřížkou 7 – zvýraznění 31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7zvraznn41">
    <w:name w:val="Barevná tabulka s mřížkou 7 – zvýraznění 41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7zvraznn51">
    <w:name w:val="Barevná tabulka s mřížkou 7 – zvýraznění 51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61">
    <w:name w:val="Barevná tabulka s mřížkou 7 – zvýraznění 61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Svtltabulkaseznamu1zvraznn11">
    <w:name w:val="Světlá tabulka seznamu 1 – zvýraznění 1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Svtltabulkaseznamu1zvraznn21">
    <w:name w:val="Světlá tabulka seznamu 1 – zvýraznění 2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Svtltabulkaseznamu1zvraznn31">
    <w:name w:val="Světlá tabulka seznamu 1 – zvýraznění 3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Svtltabulkaseznamu1zvraznn41">
    <w:name w:val="Světlá tabulka seznamu 1 – zvýraznění 4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Svtltabulkaseznamu1zvraznn51">
    <w:name w:val="Světlá tabulka seznamu 1 – zvýraznění 5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Svtltabulkaseznamu1zvraznn61">
    <w:name w:val="Světlá tabulka seznamu 1 – zvýraznění 6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Tabulkaseznamu2zvraznn11">
    <w:name w:val="Tabulka seznamu 2 – zvýraznění 11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2zvraznn21">
    <w:name w:val="Tabulka seznamu 2 – zvýraznění 21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2zvraznn31">
    <w:name w:val="Tabulka seznamu 2 – zvýraznění 31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2zvraznn41">
    <w:name w:val="Tabulka seznamu 2 – zvýraznění 41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2zvraznn51">
    <w:name w:val="Tabulka seznamu 2 – zvýraznění 51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2zvraznn61">
    <w:name w:val="Tabulka seznamu 2 – zvýraznění 61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Tabulkaseznamu4zvraznn11">
    <w:name w:val="Tabulka seznamu 4 – zvýraznění 11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4zvraznn21">
    <w:name w:val="Tabulka seznamu 4 – zvýraznění 21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4zvraznn31">
    <w:name w:val="Tabulka seznamu 4 – zvýraznění 31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4zvraznn41">
    <w:name w:val="Tabulka seznamu 4 – zvýraznění 41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4zvraznn51">
    <w:name w:val="Tabulka seznamu 4 – zvýraznění 51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4zvraznn61">
    <w:name w:val="Tabulka seznamu 4 – zvýraznění 61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Tmavtabulkaseznamu5zvraznn11">
    <w:name w:val="Tmavá tabulka seznamu 5 – zvýraznění 11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Tmavtabulkaseznamu5zvraznn21">
    <w:name w:val="Tmavá tabulka seznamu 5 – zvýraznění 21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Tmavtabulkaseznamu5zvraznn31">
    <w:name w:val="Tmavá tabulka seznamu 5 – zvýraznění 31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Tmavtabulkaseznamu5zvraznn41">
    <w:name w:val="Tmavá tabulka seznamu 5 – zvýraznění 41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Tmavtabulkaseznamu5zvraznn51">
    <w:name w:val="Tmavá tabulka seznamu 5 – zvýraznění 51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Tmavtabulkaseznamu5zvraznn61">
    <w:name w:val="Tmavá tabulka seznamu 5 – zvýraznění 61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Barevntabulkaseznamu6zvraznn11">
    <w:name w:val="Barevná tabulka seznamu 6 – zvýraznění 11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6zvraznn21">
    <w:name w:val="Barevná tabulka seznamu 6 – zvýraznění 21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6zvraznn31">
    <w:name w:val="Barevná tabulka seznamu 6 – zvýraznění 31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6zvraznn41">
    <w:name w:val="Barevná tabulka seznamu 6 – zvýraznění 41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6zvraznn51">
    <w:name w:val="Barevná tabulka seznamu 6 – zvýraznění 51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6zvraznn61">
    <w:name w:val="Barevná tabulka seznamu 6 – zvýraznění 61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Barevntabulkaseznamu7zvraznn11">
    <w:name w:val="Barevná tabulka seznamu 7 – zvýraznění 11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7zvraznn21">
    <w:name w:val="Barevná tabulka seznamu 7 – zvýraznění 21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7zvraznn31">
    <w:name w:val="Barevná tabulka seznamu 7 – zvýraznění 31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7zvraznn41">
    <w:name w:val="Barevná tabulka seznamu 7 – zvýraznění 41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7zvraznn51">
    <w:name w:val="Barevná tabulka seznamu 7 – zvýraznění 51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7zvraznn61">
    <w:name w:val="Barevná tabulka seznamu 7 – zvýraznění 61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auto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auto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Nadpisobsahu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="Calibri Light" w:eastAsia="Arial" w:hAnsi="Calibri Light"/>
      <w:spacing w:val="-10"/>
      <w:sz w:val="56"/>
      <w:szCs w:val="56"/>
    </w:rPr>
  </w:style>
  <w:style w:type="character" w:customStyle="1" w:styleId="NzevChar">
    <w:name w:val="Název Char"/>
    <w:link w:val="Nzev"/>
    <w:uiPriority w:val="10"/>
    <w:rPr>
      <w:rFonts w:ascii="Calibri Light" w:eastAsia="Arial" w:hAnsi="Calibri Light" w:cs="Times New Roman"/>
      <w:spacing w:val="-10"/>
      <w:sz w:val="56"/>
      <w:szCs w:val="56"/>
    </w:rPr>
  </w:style>
  <w:style w:type="character" w:styleId="Nzevknihy">
    <w:name w:val="Book Title"/>
    <w:uiPriority w:val="33"/>
    <w:qFormat/>
    <w:rPr>
      <w:rFonts w:ascii="Calibri" w:hAnsi="Calibri"/>
      <w:b/>
      <w:bCs/>
      <w:i w:val="0"/>
      <w:iCs/>
      <w:spacing w:val="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intenzivn">
    <w:name w:val="Intense Reference"/>
    <w:uiPriority w:val="32"/>
    <w:qFormat/>
    <w:rPr>
      <w:b/>
      <w:bCs/>
      <w:smallCaps/>
      <w:color w:val="4472C4"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</w:style>
  <w:style w:type="paragraph" w:customStyle="1" w:styleId="A">
    <w:name w:val="A"/>
    <w:basedOn w:val="Nzev"/>
    <w:link w:val="AChar"/>
    <w:qFormat/>
    <w:rPr>
      <w:rFonts w:ascii="Arial" w:hAnsi="Arial"/>
      <w:b/>
      <w:color w:val="002060"/>
      <w:sz w:val="40"/>
    </w:rPr>
  </w:style>
  <w:style w:type="character" w:customStyle="1" w:styleId="AChar">
    <w:name w:val="A Char"/>
    <w:link w:val="A"/>
    <w:rPr>
      <w:rFonts w:ascii="Arial" w:eastAsia="Arial" w:hAnsi="Arial" w:cs="Times New Roman"/>
      <w:b/>
      <w:color w:val="002060"/>
      <w:spacing w:val="-10"/>
      <w:sz w:val="40"/>
      <w:szCs w:val="56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1">
    <w:name w:val="D.1."/>
    <w:link w:val="D1Char"/>
    <w:qFormat/>
    <w:pPr>
      <w:spacing w:after="160" w:line="259" w:lineRule="auto"/>
    </w:pPr>
    <w:rPr>
      <w:rFonts w:ascii="Arial" w:hAnsi="Arial"/>
      <w:b/>
      <w:i/>
      <w:sz w:val="22"/>
      <w:szCs w:val="22"/>
      <w:lang w:eastAsia="en-US"/>
    </w:rPr>
  </w:style>
  <w:style w:type="character" w:customStyle="1" w:styleId="D1Char">
    <w:name w:val="D.1. Char"/>
    <w:link w:val="D1"/>
    <w:rPr>
      <w:rFonts w:ascii="Arial" w:hAnsi="Arial"/>
      <w:b/>
      <w:i/>
    </w:rPr>
  </w:style>
  <w:style w:type="paragraph" w:customStyle="1" w:styleId="OM-nadpis1">
    <w:name w:val="OM - nadpis 1"/>
    <w:basedOn w:val="Normln"/>
    <w:next w:val="Normln"/>
    <w:uiPriority w:val="99"/>
    <w:qFormat/>
    <w:pPr>
      <w:pageBreakBefore/>
      <w:numPr>
        <w:numId w:val="8"/>
      </w:numPr>
      <w:spacing w:before="360" w:after="360" w:line="240" w:lineRule="auto"/>
    </w:pPr>
    <w:rPr>
      <w:rFonts w:cs="Arial"/>
      <w:b/>
      <w:bCs/>
      <w:color w:val="3E1F65"/>
      <w:sz w:val="32"/>
      <w:szCs w:val="28"/>
    </w:rPr>
  </w:style>
  <w:style w:type="paragraph" w:customStyle="1" w:styleId="OM-nadpis2">
    <w:name w:val="OM - nadpis 2"/>
    <w:basedOn w:val="Normln"/>
    <w:next w:val="Normln"/>
    <w:uiPriority w:val="99"/>
    <w:qFormat/>
    <w:pPr>
      <w:numPr>
        <w:ilvl w:val="1"/>
        <w:numId w:val="8"/>
      </w:numPr>
      <w:spacing w:before="480" w:after="240"/>
      <w:ind w:left="737"/>
      <w:jc w:val="both"/>
    </w:pPr>
    <w:rPr>
      <w:rFonts w:ascii="Segoe UI" w:eastAsia="Times New Roman" w:hAnsi="Segoe UI" w:cs="Arial"/>
      <w:b/>
      <w:bCs/>
      <w:color w:val="3E1F65"/>
      <w:sz w:val="24"/>
      <w:szCs w:val="24"/>
    </w:rPr>
  </w:style>
  <w:style w:type="paragraph" w:customStyle="1" w:styleId="OM-nadpis4">
    <w:name w:val="OM - nadpis 4"/>
    <w:basedOn w:val="Normln"/>
    <w:next w:val="Normln"/>
    <w:uiPriority w:val="99"/>
    <w:qFormat/>
    <w:pPr>
      <w:keepNext/>
      <w:numPr>
        <w:ilvl w:val="3"/>
        <w:numId w:val="8"/>
      </w:numPr>
      <w:spacing w:line="240" w:lineRule="auto"/>
      <w:jc w:val="both"/>
      <w:outlineLvl w:val="3"/>
    </w:pPr>
    <w:rPr>
      <w:rFonts w:ascii="Segoe UI" w:eastAsia="Arial" w:hAnsi="Segoe UI" w:cs="Segoe UI"/>
      <w:b/>
      <w:bCs/>
      <w:sz w:val="20"/>
      <w:szCs w:val="20"/>
    </w:rPr>
  </w:style>
  <w:style w:type="paragraph" w:customStyle="1" w:styleId="OM-napdis3">
    <w:name w:val="OM - napdis 3"/>
    <w:basedOn w:val="Normln"/>
    <w:next w:val="Normln"/>
    <w:link w:val="OM-napdis3Char"/>
    <w:uiPriority w:val="99"/>
    <w:qFormat/>
    <w:pPr>
      <w:numPr>
        <w:ilvl w:val="2"/>
        <w:numId w:val="8"/>
      </w:numPr>
      <w:spacing w:before="240"/>
      <w:jc w:val="both"/>
    </w:pPr>
    <w:rPr>
      <w:rFonts w:ascii="Segoe UI" w:hAnsi="Segoe UI" w:cs="Segoe UI"/>
      <w:b/>
      <w:bCs/>
      <w:iCs/>
    </w:rPr>
  </w:style>
  <w:style w:type="character" w:customStyle="1" w:styleId="OM-napdis3Char">
    <w:name w:val="OM - napdis 3 Char"/>
    <w:link w:val="OM-napdis3"/>
    <w:uiPriority w:val="99"/>
    <w:qFormat/>
    <w:rPr>
      <w:rFonts w:ascii="Segoe UI" w:hAnsi="Segoe UI" w:cs="Segoe UI"/>
      <w:b/>
      <w:bCs/>
      <w:iCs/>
      <w:sz w:val="22"/>
      <w:szCs w:val="22"/>
      <w:lang w:eastAsia="en-US"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pPr>
      <w:numPr>
        <w:ilvl w:val="4"/>
        <w:numId w:val="8"/>
      </w:numPr>
      <w:spacing w:line="240" w:lineRule="auto"/>
      <w:jc w:val="both"/>
    </w:pPr>
    <w:rPr>
      <w:rFonts w:ascii="Segoe UI" w:eastAsia="Arial" w:hAnsi="Segoe UI" w:cs="Segoe UI"/>
      <w:b/>
      <w:iCs/>
      <w:sz w:val="20"/>
      <w:szCs w:val="20"/>
    </w:rPr>
  </w:style>
  <w:style w:type="character" w:customStyle="1" w:styleId="OM-nadpis5Char">
    <w:name w:val="OM - nadpis 5 Char"/>
    <w:link w:val="OM-nadpis5"/>
    <w:uiPriority w:val="99"/>
    <w:rPr>
      <w:rFonts w:ascii="Segoe UI" w:eastAsia="Arial" w:hAnsi="Segoe UI" w:cs="Segoe UI"/>
      <w:b/>
      <w:iCs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pPr>
      <w:numPr>
        <w:ilvl w:val="5"/>
        <w:numId w:val="8"/>
      </w:num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111">
    <w:name w:val="D.1.1.1"/>
    <w:basedOn w:val="Normln"/>
    <w:link w:val="D111Char"/>
    <w:qFormat/>
    <w:pPr>
      <w:jc w:val="center"/>
    </w:pPr>
    <w:rPr>
      <w:rFonts w:ascii="Arial" w:hAnsi="Arial" w:cs="Arial"/>
      <w:i/>
    </w:rPr>
  </w:style>
  <w:style w:type="character" w:customStyle="1" w:styleId="D111Char">
    <w:name w:val="D.1.1.1 Char"/>
    <w:link w:val="D111"/>
    <w:rPr>
      <w:rFonts w:ascii="Arial" w:hAnsi="Arial" w:cs="Arial"/>
      <w:i/>
    </w:rPr>
  </w:style>
  <w:style w:type="character" w:customStyle="1" w:styleId="Nadpis3Char1">
    <w:name w:val="Nadpis 3 Char1"/>
    <w:uiPriority w:val="99"/>
    <w:rPr>
      <w:rFonts w:ascii="Arial" w:eastAsia="Times New Roman" w:hAnsi="Arial" w:cs="Arial"/>
      <w:b/>
      <w:bCs/>
      <w:sz w:val="26"/>
      <w:szCs w:val="26"/>
    </w:rPr>
  </w:style>
  <w:style w:type="paragraph" w:customStyle="1" w:styleId="-11">
    <w:name w:val="- 1.1"/>
    <w:basedOn w:val="Prosttext"/>
    <w:uiPriority w:val="99"/>
    <w:pPr>
      <w:numPr>
        <w:numId w:val="1"/>
      </w:numPr>
      <w:tabs>
        <w:tab w:val="left" w:pos="851"/>
      </w:tabs>
      <w:spacing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Pr>
      <w:rFonts w:ascii="Consolas" w:hAnsi="Consolas"/>
      <w:sz w:val="21"/>
      <w:szCs w:val="21"/>
    </w:rPr>
  </w:style>
  <w:style w:type="character" w:styleId="Odkaznakoment">
    <w:name w:val="annotation referen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character" w:styleId="Hypertextovodkaz">
    <w:name w:val="Hyperlink"/>
    <w:uiPriority w:val="99"/>
    <w:unhideWhenUsed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qFormat/>
    <w:pPr>
      <w:spacing w:after="0" w:line="312" w:lineRule="auto"/>
      <w:jc w:val="both"/>
    </w:pPr>
    <w:rPr>
      <w:rFonts w:ascii="Arial" w:eastAsia="Times New Roman" w:hAnsi="Arial"/>
      <w:sz w:val="18"/>
    </w:rPr>
  </w:style>
  <w:style w:type="character" w:customStyle="1" w:styleId="TextpoznpodarouChar">
    <w:name w:val="Text pozn. pod čarou Char"/>
    <w:link w:val="Textpoznpodarou"/>
    <w:uiPriority w:val="99"/>
    <w:qFormat/>
    <w:rPr>
      <w:rFonts w:ascii="Arial" w:eastAsia="Times New Roman" w:hAnsi="Arial" w:cs="Times New Roman"/>
      <w:sz w:val="18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customStyle="1" w:styleId="Odrky1">
    <w:name w:val="Odrážky_1)"/>
    <w:basedOn w:val="Normln"/>
    <w:link w:val="Odrky1Char"/>
    <w:uiPriority w:val="99"/>
    <w:pPr>
      <w:numPr>
        <w:numId w:val="2"/>
      </w:numPr>
      <w:spacing w:before="120" w:line="36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1Char">
    <w:name w:val="Odrážky_1) Char"/>
    <w:link w:val="Odrky1"/>
    <w:uiPriority w:val="99"/>
    <w:rPr>
      <w:rFonts w:ascii="Arial" w:eastAsia="Times New Roman" w:hAnsi="Arial" w:cs="Arial"/>
    </w:rPr>
  </w:style>
  <w:style w:type="paragraph" w:customStyle="1" w:styleId="Odrkya0">
    <w:name w:val="Odrážky_a)_0ř"/>
    <w:basedOn w:val="Normln"/>
    <w:next w:val="Normln"/>
    <w:link w:val="Odrkya0Char"/>
    <w:uiPriority w:val="99"/>
    <w:pPr>
      <w:numPr>
        <w:numId w:val="3"/>
      </w:numPr>
      <w:spacing w:before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a0Char">
    <w:name w:val="Odrážky_a)_0ř Char"/>
    <w:link w:val="Odrkya0"/>
    <w:uiPriority w:val="99"/>
    <w:rPr>
      <w:rFonts w:ascii="Arial" w:eastAsia="Times New Roman" w:hAnsi="Arial" w:cs="Arial"/>
    </w:rPr>
  </w:style>
  <w:style w:type="paragraph" w:customStyle="1" w:styleId="Odrkybod">
    <w:name w:val="Odrážky_bod"/>
    <w:basedOn w:val="Odstavecseseznamem"/>
    <w:link w:val="OdrkybodChar"/>
    <w:uiPriority w:val="99"/>
    <w:qFormat/>
    <w:pPr>
      <w:numPr>
        <w:numId w:val="4"/>
      </w:numPr>
      <w:spacing w:before="120" w:line="360" w:lineRule="auto"/>
      <w:contextualSpacing w:val="0"/>
      <w:jc w:val="both"/>
    </w:pPr>
    <w:rPr>
      <w:rFonts w:ascii="Segoe UI" w:eastAsia="Times New Roman" w:hAnsi="Segoe UI" w:cs="Arial"/>
      <w:szCs w:val="20"/>
      <w:lang w:eastAsia="cs-CZ"/>
    </w:rPr>
  </w:style>
  <w:style w:type="character" w:customStyle="1" w:styleId="OdrkybodChar">
    <w:name w:val="Odrážky_bod Char"/>
    <w:link w:val="Odrkybod"/>
    <w:uiPriority w:val="99"/>
    <w:qFormat/>
    <w:rPr>
      <w:rFonts w:ascii="Segoe UI" w:eastAsia="Times New Roman" w:hAnsi="Segoe UI" w:cs="Arial"/>
      <w:sz w:val="22"/>
    </w:rPr>
  </w:style>
  <w:style w:type="paragraph" w:customStyle="1" w:styleId="Odrkykrouek">
    <w:name w:val="Odrážky_kroužek"/>
    <w:basedOn w:val="Odrkybod"/>
    <w:link w:val="OdrkykrouekChar"/>
    <w:uiPriority w:val="99"/>
    <w:qFormat/>
    <w:pPr>
      <w:numPr>
        <w:ilvl w:val="1"/>
      </w:numPr>
    </w:pPr>
  </w:style>
  <w:style w:type="character" w:customStyle="1" w:styleId="OdrkykrouekChar">
    <w:name w:val="Odrážky_kroužek Char"/>
    <w:link w:val="Odrkykrouek"/>
    <w:uiPriority w:val="99"/>
    <w:rPr>
      <w:rFonts w:ascii="Segoe UI" w:eastAsia="Times New Roman" w:hAnsi="Segoe UI" w:cs="Arial"/>
      <w:sz w:val="22"/>
    </w:rPr>
  </w:style>
  <w:style w:type="paragraph" w:styleId="Obsah1">
    <w:name w:val="toc 1"/>
    <w:basedOn w:val="Normln"/>
    <w:next w:val="Normln"/>
    <w:uiPriority w:val="39"/>
    <w:unhideWhenUsed/>
    <w:pPr>
      <w:tabs>
        <w:tab w:val="left" w:pos="440"/>
        <w:tab w:val="right" w:leader="dot" w:pos="9062"/>
      </w:tabs>
      <w:spacing w:after="100"/>
    </w:pPr>
    <w:rPr>
      <w:b/>
      <w:sz w:val="32"/>
      <w:szCs w:val="32"/>
    </w:rPr>
  </w:style>
  <w:style w:type="paragraph" w:styleId="Obsah2">
    <w:name w:val="toc 2"/>
    <w:basedOn w:val="Normln"/>
    <w:next w:val="Normln"/>
    <w:uiPriority w:val="39"/>
    <w:unhideWhenUsed/>
    <w:pPr>
      <w:tabs>
        <w:tab w:val="left" w:pos="880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pPr>
      <w:spacing w:after="100"/>
      <w:ind w:left="660"/>
    </w:pPr>
    <w:rPr>
      <w:rFonts w:eastAsia="Arial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after="100"/>
      <w:ind w:left="880"/>
    </w:pPr>
    <w:rPr>
      <w:rFonts w:eastAsia="Arial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/>
      <w:ind w:left="1100"/>
    </w:pPr>
    <w:rPr>
      <w:rFonts w:eastAsia="Arial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/>
      <w:ind w:left="1320"/>
    </w:pPr>
    <w:rPr>
      <w:rFonts w:eastAsia="Arial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/>
      <w:ind w:left="1540"/>
    </w:pPr>
    <w:rPr>
      <w:rFonts w:eastAsia="Arial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/>
      <w:ind w:left="1760"/>
    </w:pPr>
    <w:rPr>
      <w:rFonts w:eastAsia="Arial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Odrkya">
    <w:name w:val="Odrážky_a)"/>
    <w:basedOn w:val="Odstavecseseznamem"/>
    <w:next w:val="Normln"/>
    <w:link w:val="OdrkyaChar"/>
    <w:uiPriority w:val="99"/>
    <w:pPr>
      <w:spacing w:before="120" w:line="360" w:lineRule="auto"/>
      <w:ind w:left="0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aChar">
    <w:name w:val="Odrážky_a) Char"/>
    <w:link w:val="Odrkya"/>
    <w:uiPriority w:val="99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rky10">
    <w:name w:val="Odrážky_1)_0ř"/>
    <w:basedOn w:val="Normln"/>
    <w:next w:val="Normln"/>
    <w:link w:val="Odrky10Char"/>
    <w:uiPriority w:val="99"/>
    <w:pPr>
      <w:numPr>
        <w:numId w:val="5"/>
      </w:numPr>
      <w:spacing w:before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10Char">
    <w:name w:val="Odrážky_1)_0ř Char"/>
    <w:link w:val="Odrky10"/>
    <w:uiPriority w:val="99"/>
    <w:rPr>
      <w:rFonts w:ascii="Arial" w:eastAsia="Times New Roman" w:hAnsi="Arial" w:cs="Arial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qFormat/>
    <w:pPr>
      <w:widowControl w:val="0"/>
      <w:spacing w:after="0" w:line="240" w:lineRule="auto"/>
      <w:ind w:left="377"/>
    </w:pPr>
    <w:rPr>
      <w:rFonts w:ascii="Segoe UI" w:eastAsia="Segoe UI" w:hAnsi="Segoe UI"/>
      <w:sz w:val="18"/>
      <w:szCs w:val="18"/>
    </w:rPr>
  </w:style>
  <w:style w:type="character" w:customStyle="1" w:styleId="ZkladntextChar">
    <w:name w:val="Základní text Char"/>
    <w:link w:val="Zkladntext"/>
    <w:uiPriority w:val="1"/>
    <w:rPr>
      <w:rFonts w:ascii="Segoe UI" w:eastAsia="Segoe UI" w:hAnsi="Segoe UI"/>
      <w:sz w:val="18"/>
      <w:szCs w:val="18"/>
    </w:rPr>
  </w:style>
  <w:style w:type="character" w:customStyle="1" w:styleId="a10">
    <w:name w:val="a10"/>
    <w:uiPriority w:val="99"/>
  </w:style>
  <w:style w:type="character" w:styleId="Sledovanodkaz">
    <w:name w:val="FollowedHyperlink"/>
    <w:uiPriority w:val="99"/>
    <w:semiHidden/>
    <w:unhideWhenUsed/>
    <w:rPr>
      <w:color w:val="954F72"/>
      <w:u w:val="single"/>
    </w:rPr>
  </w:style>
  <w:style w:type="paragraph" w:styleId="Revize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OdrkyI">
    <w:name w:val="Odrážky_I."/>
    <w:basedOn w:val="Odstavecseseznamem"/>
    <w:link w:val="OdrkyIChar"/>
    <w:uiPriority w:val="99"/>
    <w:pPr>
      <w:numPr>
        <w:numId w:val="6"/>
      </w:numPr>
      <w:spacing w:before="120" w:line="36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IChar">
    <w:name w:val="Odrážky_I. Char"/>
    <w:link w:val="OdrkyI"/>
    <w:uiPriority w:val="99"/>
    <w:rPr>
      <w:rFonts w:ascii="Arial" w:eastAsia="Times New Roman" w:hAnsi="Arial" w:cs="Arial"/>
    </w:rPr>
  </w:style>
  <w:style w:type="character" w:customStyle="1" w:styleId="TextkomenteChar1">
    <w:name w:val="Text komentáře Char1"/>
    <w:uiPriority w:val="99"/>
    <w:semiHidden/>
    <w:rPr>
      <w:rFonts w:ascii="Calibri" w:eastAsia="Calibri" w:hAnsi="Calibri" w:cs="Arial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character" w:customStyle="1" w:styleId="Odr14Char">
    <w:name w:val="Odr.14+ Char"/>
    <w:link w:val="Odr14"/>
    <w:rPr>
      <w:rFonts w:ascii="Segoe UI" w:eastAsia="Times New Roman" w:hAnsi="Segoe UI" w:cs="Segoe UI"/>
      <w:szCs w:val="22"/>
    </w:rPr>
  </w:style>
  <w:style w:type="paragraph" w:customStyle="1" w:styleId="Odr14">
    <w:name w:val="Odr.14+"/>
    <w:basedOn w:val="Odstavecseseznamem"/>
    <w:link w:val="Odr14Char"/>
    <w:qFormat/>
    <w:pPr>
      <w:numPr>
        <w:numId w:val="7"/>
      </w:numPr>
      <w:spacing w:before="120" w:line="240" w:lineRule="auto"/>
      <w:jc w:val="both"/>
    </w:pPr>
    <w:rPr>
      <w:rFonts w:ascii="Segoe UI" w:eastAsia="Times New Roman" w:hAnsi="Segoe UI" w:cs="Segoe UI"/>
      <w:sz w:val="20"/>
      <w:lang w:eastAsia="cs-CZ"/>
    </w:rPr>
  </w:style>
  <w:style w:type="character" w:customStyle="1" w:styleId="Nevyeenzmnka1">
    <w:name w:val="Nevyřešená zmínka1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0">
    <w:name w:val="Nevyřešená zmínka20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0">
    <w:name w:val="Nevyřešená zmínka30"/>
    <w:uiPriority w:val="99"/>
    <w:semiHidden/>
    <w:unhideWhenUsed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</w:style>
  <w:style w:type="character" w:customStyle="1" w:styleId="Nevyeenzmnka4">
    <w:name w:val="Nevyřešená zmínka4"/>
    <w:uiPriority w:val="99"/>
    <w:semiHidden/>
    <w:unhideWhenUsed/>
    <w:rPr>
      <w:color w:val="605E5C"/>
      <w:shd w:val="clear" w:color="auto" w:fill="E1DFDD"/>
    </w:rPr>
  </w:style>
  <w:style w:type="paragraph" w:customStyle="1" w:styleId="TextNOK">
    <w:name w:val="Text NOK"/>
    <w:basedOn w:val="Normln"/>
    <w:link w:val="TextNOKChar"/>
    <w:qFormat/>
    <w:pPr>
      <w:tabs>
        <w:tab w:val="left" w:pos="567"/>
      </w:tabs>
      <w:spacing w:line="240" w:lineRule="auto"/>
      <w:jc w:val="both"/>
    </w:pPr>
    <w:rPr>
      <w:rFonts w:eastAsia="Times New Roman"/>
      <w:color w:val="000000"/>
      <w:sz w:val="20"/>
      <w:szCs w:val="20"/>
    </w:rPr>
  </w:style>
  <w:style w:type="character" w:customStyle="1" w:styleId="TextNOKChar">
    <w:name w:val="Text NOK Char"/>
    <w:link w:val="TextNOK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Nevyeenzmnka40">
    <w:name w:val="Nevyřešená zmínka40"/>
    <w:uiPriority w:val="99"/>
    <w:semiHidden/>
    <w:unhideWhenUsed/>
    <w:rPr>
      <w:color w:val="605E5C"/>
      <w:shd w:val="clear" w:color="auto" w:fill="E1DFDD"/>
    </w:rPr>
  </w:style>
  <w:style w:type="character" w:customStyle="1" w:styleId="jlqj4b">
    <w:name w:val="jlqj4b"/>
    <w:basedOn w:val="Standardnpsmoodstavce"/>
  </w:style>
  <w:style w:type="paragraph" w:customStyle="1" w:styleId="CM1">
    <w:name w:val="CM1"/>
    <w:basedOn w:val="Default"/>
    <w:next w:val="Default"/>
    <w:uiPriority w:val="99"/>
    <w:rPr>
      <w:rFonts w:ascii="eualbertina" w:hAnsi="eualbertina" w:cs="Times New Roman"/>
      <w:color w:val="auto"/>
    </w:rPr>
  </w:style>
  <w:style w:type="character" w:customStyle="1" w:styleId="left">
    <w:name w:val="left"/>
    <w:basedOn w:val="Standardnpsmoodstavce"/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</w:style>
  <w:style w:type="character" w:customStyle="1" w:styleId="highlight">
    <w:name w:val="highlight"/>
    <w:basedOn w:val="Standardnpsmoodstavce"/>
  </w:style>
  <w:style w:type="character" w:customStyle="1" w:styleId="Nevyeenzmnka5">
    <w:name w:val="Nevyřešená zmínka5"/>
    <w:uiPriority w:val="99"/>
    <w:semiHidden/>
    <w:unhideWhenUsed/>
    <w:rPr>
      <w:color w:val="605E5C"/>
      <w:shd w:val="clear" w:color="auto" w:fill="E1DFDD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evyeenzmnka21">
    <w:name w:val="Nevyřešená zmínka21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1">
    <w:name w:val="Nevyřešená zmínka31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41">
    <w:name w:val="Nevyřešená zmínka41"/>
    <w:uiPriority w:val="99"/>
    <w:semiHidden/>
    <w:unhideWhenUsed/>
    <w:rPr>
      <w:color w:val="605E5C"/>
      <w:shd w:val="clear" w:color="auto" w:fill="E1DFDD"/>
    </w:rPr>
  </w:style>
  <w:style w:type="character" w:customStyle="1" w:styleId="docdata">
    <w:name w:val="docdata"/>
    <w:basedOn w:val="Standardnpsmoodstavce"/>
  </w:style>
  <w:style w:type="table" w:customStyle="1" w:styleId="Svtlmkatabulky10">
    <w:name w:val="Světlá mřížka tabulky10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Svtltabulkasmkou1zvraznn110">
    <w:name w:val="Světlá tabulka s mřížkou 1 – zvýraznění 110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Svtltabulkasmkou1zvraznn210">
    <w:name w:val="Světlá tabulka s mřížkou 1 – zvýraznění 210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Svtltabulkasmkou1zvraznn310">
    <w:name w:val="Světlá tabulka s mřížkou 1 – zvýraznění 310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Svtltabulkasmkou1zvraznn410">
    <w:name w:val="Světlá tabulka s mřížkou 1 – zvýraznění 410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Svtltabulkasmkou1zvraznn510">
    <w:name w:val="Světlá tabulka s mřížkou 1 – zvýraznění 510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Svtltabulkasmkou1zvraznn610">
    <w:name w:val="Světlá tabulka s mřížkou 1 – zvýraznění 610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Tabulkasmkou2zvraznn110">
    <w:name w:val="Tabulka s mřížkou 2 – zvýraznění 11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2zvraznn210">
    <w:name w:val="Tabulka s mřížkou 2 – zvýraznění 21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2zvraznn310">
    <w:name w:val="Tabulka s mřížkou 2 – zvýraznění 31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2zvraznn410">
    <w:name w:val="Tabulka s mřížkou 2 – zvýraznění 41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2zvraznn510">
    <w:name w:val="Tabulka s mřížkou 2 – zvýraznění 51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2zvraznn610">
    <w:name w:val="Tabulka s mřížkou 2 – zvýraznění 61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3zvraznn110">
    <w:name w:val="Tabulka s mřížkou 3 – zvýraznění 11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3zvraznn210">
    <w:name w:val="Tabulka s mřížkou 3 – zvýraznění 21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3zvraznn310">
    <w:name w:val="Tabulka s mřížkou 3 – zvýraznění 31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3zvraznn410">
    <w:name w:val="Tabulka s mřížkou 3 – zvýraznění 41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3zvraznn510">
    <w:name w:val="Tabulka s mřížkou 3 – zvýraznění 51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3zvraznn610">
    <w:name w:val="Tabulka s mřížkou 3 – zvýraznění 61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4zvraznn110">
    <w:name w:val="Tabulka s mřížkou 4 – zvýraznění 110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auto"/>
      </w:tcPr>
    </w:tblStylePr>
  </w:style>
  <w:style w:type="table" w:customStyle="1" w:styleId="Tabulkasmkou4zvraznn210">
    <w:name w:val="Tabulka s mřížkou 4 – zvýraznění 210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4zvraznn310">
    <w:name w:val="Tabulka s mřížkou 4 – zvýraznění 310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4zvraznn410">
    <w:name w:val="Tabulka s mřížkou 4 – zvýraznění 410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4zvraznn510">
    <w:name w:val="Tabulka s mřížkou 4 – zvýraznění 510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4zvraznn610">
    <w:name w:val="Tabulka s mřížkou 4 – zvýraznění 610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mavtabulkasmkou5zvraznn110">
    <w:name w:val="Tmavá tabulka s mřížkou 5 – zvýraznění 11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Tmavtabulkasmkou5zvraznn210">
    <w:name w:val="Tmavá tabulka s mřížkou 5 – zvýraznění 21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Tmavtabulkasmkou5zvraznn310">
    <w:name w:val="Tmavá tabulka s mřížkou 5 – zvýraznění 31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Tmavtabulkasmkou5zvraznn410">
    <w:name w:val="Tmavá tabulka s mřížkou 5 – zvýraznění 41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Tmavtabulkasmkou5zvraznn510">
    <w:name w:val="Tmavá tabulka s mřížkou 5 – zvýraznění 51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Tmavtabulkasmkou5zvraznn610">
    <w:name w:val="Tmavá tabulka s mřížkou 5 – zvýraznění 61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Barevntabulkasmkou6zvraznn110">
    <w:name w:val="Barevná tabulka s mřížkou 6 – zvýraznění 110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6zvraznn210">
    <w:name w:val="Barevná tabulka s mřížkou 6 – zvýraznění 21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6zvraznn310">
    <w:name w:val="Barevná tabulka s mřížkou 6 – zvýraznění 310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6zvraznn410">
    <w:name w:val="Barevná tabulka s mřížkou 6 – zvýraznění 41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6zvraznn510">
    <w:name w:val="Barevná tabulka s mřížkou 6 – zvýraznění 510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6zvraznn610">
    <w:name w:val="Barevná tabulka s mřížkou 6 – zvýraznění 610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110">
    <w:name w:val="Barevná tabulka s mřížkou 7 – zvýraznění 110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7zvraznn210">
    <w:name w:val="Barevná tabulka s mřížkou 7 – zvýraznění 210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7zvraznn310">
    <w:name w:val="Barevná tabulka s mřížkou 7 – zvýraznění 310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7zvraznn410">
    <w:name w:val="Barevná tabulka s mřížkou 7 – zvýraznění 410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7zvraznn510">
    <w:name w:val="Barevná tabulka s mřížkou 7 – zvýraznění 510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610">
    <w:name w:val="Barevná tabulka s mřížkou 7 – zvýraznění 610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Svtltabulkaseznamu1zvraznn110">
    <w:name w:val="Světlá tabulka seznamu 1 – zvýraznění 11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Svtltabulkaseznamu1zvraznn210">
    <w:name w:val="Světlá tabulka seznamu 1 – zvýraznění 21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Svtltabulkaseznamu1zvraznn310">
    <w:name w:val="Světlá tabulka seznamu 1 – zvýraznění 31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Svtltabulkaseznamu1zvraznn410">
    <w:name w:val="Světlá tabulka seznamu 1 – zvýraznění 41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Svtltabulkaseznamu1zvraznn510">
    <w:name w:val="Světlá tabulka seznamu 1 – zvýraznění 51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Svtltabulkaseznamu1zvraznn610">
    <w:name w:val="Světlá tabulka seznamu 1 – zvýraznění 61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Tabulkaseznamu2zvraznn110">
    <w:name w:val="Tabulka seznamu 2 – zvýraznění 110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2zvraznn210">
    <w:name w:val="Tabulka seznamu 2 – zvýraznění 210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2zvraznn310">
    <w:name w:val="Tabulka seznamu 2 – zvýraznění 310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2zvraznn410">
    <w:name w:val="Tabulka seznamu 2 – zvýraznění 410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2zvraznn510">
    <w:name w:val="Tabulka seznamu 2 – zvýraznění 510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2zvraznn610">
    <w:name w:val="Tabulka seznamu 2 – zvýraznění 610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abulkaseznamu3zvraznn110">
    <w:name w:val="Tabulka seznamu 3 – zvýraznění 110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Tabulkaseznamu3zvraznn210">
    <w:name w:val="Tabulka seznamu 3 – zvýraznění 21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Tabulkaseznamu3zvraznn310">
    <w:name w:val="Tabulka seznamu 3 – zvýraznění 310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Tabulkaseznamu3zvraznn410">
    <w:name w:val="Tabulka seznamu 3 – zvýraznění 41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Tabulkaseznamu3zvraznn510">
    <w:name w:val="Tabulka seznamu 3 – zvýraznění 510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Tabulkaseznamu3zvraznn610">
    <w:name w:val="Tabulka seznamu 3 – zvýraznění 610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Tabulkaseznamu4zvraznn110">
    <w:name w:val="Tabulka seznamu 4 – zvýraznění 110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4zvraznn210">
    <w:name w:val="Tabulka seznamu 4 – zvýraznění 210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4zvraznn310">
    <w:name w:val="Tabulka seznamu 4 – zvýraznění 310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4zvraznn410">
    <w:name w:val="Tabulka seznamu 4 – zvýraznění 410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4zvraznn510">
    <w:name w:val="Tabulka seznamu 4 – zvýraznění 510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4zvraznn610">
    <w:name w:val="Tabulka seznamu 4 – zvýraznění 610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mavtabulkaseznamu5zvraznn110">
    <w:name w:val="Tmavá tabulka seznamu 5 – zvýraznění 110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Tmavtabulkaseznamu5zvraznn210">
    <w:name w:val="Tmavá tabulka seznamu 5 – zvýraznění 210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Tmavtabulkaseznamu5zvraznn310">
    <w:name w:val="Tmavá tabulka seznamu 5 – zvýraznění 310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Tmavtabulkaseznamu5zvraznn410">
    <w:name w:val="Tmavá tabulka seznamu 5 – zvýraznění 410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Tmavtabulkaseznamu5zvraznn510">
    <w:name w:val="Tmavá tabulka seznamu 5 – zvýraznění 510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Tmavtabulkaseznamu5zvraznn610">
    <w:name w:val="Tmavá tabulka seznamu 5 – zvýraznění 610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Barevntabulkaseznamu6zvraznn110">
    <w:name w:val="Barevná tabulka seznamu 6 – zvýraznění 110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6zvraznn210">
    <w:name w:val="Barevná tabulka seznamu 6 – zvýraznění 210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6zvraznn310">
    <w:name w:val="Barevná tabulka seznamu 6 – zvýraznění 310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6zvraznn410">
    <w:name w:val="Barevná tabulka seznamu 6 – zvýraznění 410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6zvraznn510">
    <w:name w:val="Barevná tabulka seznamu 6 – zvýraznění 510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6zvraznn610">
    <w:name w:val="Barevná tabulka seznamu 6 – zvýraznění 610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Barevntabulkaseznamu7zvraznn110">
    <w:name w:val="Barevná tabulka seznamu 7 – zvýraznění 110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7zvraznn210">
    <w:name w:val="Barevná tabulka seznamu 7 – zvýraznění 210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7zvraznn310">
    <w:name w:val="Barevná tabulka seznamu 7 – zvýraznění 310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7zvraznn410">
    <w:name w:val="Barevná tabulka seznamu 7 – zvýraznění 410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7zvraznn510">
    <w:name w:val="Barevná tabulka seznamu 7 – zvýraznění 510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7zvraznn610">
    <w:name w:val="Barevná tabulka seznamu 7 – zvýraznění 610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character" w:customStyle="1" w:styleId="Nevyeenzmnka200">
    <w:name w:val="Nevyřešená zmínka200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00">
    <w:name w:val="Nevyřešená zmínka300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400">
    <w:name w:val="Nevyřešená zmínka400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6">
    <w:name w:val="Nevyřešená zmínka6"/>
    <w:uiPriority w:val="99"/>
    <w:semiHidden/>
    <w:unhideWhenUsed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pPr>
      <w:spacing w:line="312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MPtextChar">
    <w:name w:val="MP_text Char"/>
    <w:link w:val="MPtext"/>
    <w:rPr>
      <w:rFonts w:ascii="Arial" w:eastAsia="Times New Roman" w:hAnsi="Arial" w:cs="Times New Roman"/>
      <w:sz w:val="20"/>
      <w:szCs w:val="20"/>
    </w:rPr>
  </w:style>
  <w:style w:type="character" w:customStyle="1" w:styleId="Nevyeenzmnka7">
    <w:name w:val="Nevyřešená zmínka7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8">
    <w:name w:val="Nevyřešená zmínka8"/>
    <w:uiPriority w:val="99"/>
    <w:semiHidden/>
    <w:unhideWhenUsed/>
    <w:rPr>
      <w:color w:val="605E5C"/>
      <w:shd w:val="clear" w:color="auto" w:fill="E1DFDD"/>
    </w:rPr>
  </w:style>
  <w:style w:type="paragraph" w:customStyle="1" w:styleId="OMTma">
    <w:name w:val="OM Téma"/>
    <w:basedOn w:val="Normln"/>
    <w:link w:val="OMTmaChar"/>
    <w:qFormat/>
    <w:pPr>
      <w:spacing w:after="0"/>
    </w:pPr>
    <w:rPr>
      <w:rFonts w:ascii="Cambria" w:hAnsi="Cambria" w:cs="Calibri"/>
      <w:b/>
      <w:bCs/>
      <w:color w:val="0070C0"/>
      <w:sz w:val="26"/>
      <w:szCs w:val="26"/>
    </w:rPr>
  </w:style>
  <w:style w:type="character" w:customStyle="1" w:styleId="OMTmaChar">
    <w:name w:val="OM Téma Char"/>
    <w:link w:val="OMTma"/>
    <w:rPr>
      <w:rFonts w:ascii="Cambria" w:hAnsi="Cambria" w:cs="Calibri"/>
      <w:b/>
      <w:bCs/>
      <w:color w:val="0070C0"/>
      <w:sz w:val="26"/>
      <w:szCs w:val="26"/>
    </w:rPr>
  </w:style>
  <w:style w:type="table" w:customStyle="1" w:styleId="TableGridLight1">
    <w:name w:val="Table Grid Light1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21">
    <w:name w:val="Grid Table 2 - Accent 21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1">
    <w:name w:val="Grid Table 2 - Accent 31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1">
    <w:name w:val="Grid Table 2 - Accent 41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1">
    <w:name w:val="Grid Table 2 - Accent 51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61">
    <w:name w:val="Grid Table 2 - Accent 61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-Accent11">
    <w:name w:val="Grid Table 3 - Accent 11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21">
    <w:name w:val="Grid Table 3 - Accent 21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1">
    <w:name w:val="Grid Table 3 - Accent 31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1">
    <w:name w:val="Grid Table 3 - Accent 41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1">
    <w:name w:val="Grid Table 3 - Accent 51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61">
    <w:name w:val="Grid Table 3 - Accent 61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-Accent11">
    <w:name w:val="Grid Table 4 - Accent 11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auto"/>
      </w:tcPr>
    </w:tblStylePr>
  </w:style>
  <w:style w:type="table" w:customStyle="1" w:styleId="GridTable4-Accent21">
    <w:name w:val="Grid Table 4 - Accent 21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1">
    <w:name w:val="Grid Table 4 - Accent 31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1">
    <w:name w:val="Grid Table 4 - Accent 41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1">
    <w:name w:val="Grid Table 4 - Accent 51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4-Accent61">
    <w:name w:val="Grid Table 4 - Accent 61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-Accent11">
    <w:name w:val="Grid Table 5 Dark - Accent 1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21">
    <w:name w:val="Grid Table 5 Dark - Accent 2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1">
    <w:name w:val="Grid Table 5 Dark - Accent 3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1">
    <w:name w:val="Grid Table 5 Dark - Accent 4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1">
    <w:name w:val="Grid Table 5 Dark - Accent 5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61">
    <w:name w:val="Grid Table 5 Dark - Accent 61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-Accent11">
    <w:name w:val="Grid Table 6 Colorful - Accent 11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">
    <w:name w:val="Grid Table 6 Colorful - Accent 21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">
    <w:name w:val="Grid Table 6 Colorful - Accent 61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11">
    <w:name w:val="Grid Table 7 Colorful - Accent 11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">
    <w:name w:val="Grid Table 7 Colorful - Accent 21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">
    <w:name w:val="Grid Table 7 Colorful - Accent 61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-Accent11">
    <w:name w:val="List Table 1 Light - Accent 1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21">
    <w:name w:val="List Table 1 Light - Accent 2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1">
    <w:name w:val="List Table 1 Light - Accent 3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1">
    <w:name w:val="List Table 1 Light - Accent 4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1">
    <w:name w:val="List Table 1 Light - Accent 5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61">
    <w:name w:val="List Table 1 Light - Accent 6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-Accent11">
    <w:name w:val="List Table 2 - Accent 11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21">
    <w:name w:val="List Table 2 - Accent 21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1">
    <w:name w:val="List Table 2 - Accent 31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1">
    <w:name w:val="List Table 2 - Accent 41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1">
    <w:name w:val="List Table 2 - Accent 51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61">
    <w:name w:val="List Table 2 - Accent 61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-Accent11">
    <w:name w:val="List Table 3 - Accent 11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21">
    <w:name w:val="List Table 4 - Accent 21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1">
    <w:name w:val="List Table 4 - Accent 31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1">
    <w:name w:val="List Table 4 - Accent 41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1">
    <w:name w:val="List Table 4 - Accent 51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61">
    <w:name w:val="List Table 4 - Accent 61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-Accent11">
    <w:name w:val="List Table 5 Dark - Accent 11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ListTable5Dark-Accent21">
    <w:name w:val="List Table 5 Dark - Accent 21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1">
    <w:name w:val="List Table 5 Dark - Accent 31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1">
    <w:name w:val="List Table 5 Dark - Accent 41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1">
    <w:name w:val="List Table 5 Dark - Accent 51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ListTable5Dark-Accent61">
    <w:name w:val="List Table 5 Dark - Accent 61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-Accent11">
    <w:name w:val="List Table 6 Colorful - Accent 11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">
    <w:name w:val="List Table 6 Colorful - Accent 21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">
    <w:name w:val="List Table 6 Colorful - Accent 61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-Accent11">
    <w:name w:val="List Table 7 Colorful - Accent 11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">
    <w:name w:val="List Table 7 Colorful - Accent 21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">
    <w:name w:val="List Table 7 Colorful - Accent 61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Svtlmkatabulky100">
    <w:name w:val="Světlá mřížka tabulky100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Svtltabulkasmkou1zvraznn1100">
    <w:name w:val="Světlá tabulka s mřížkou 1 – zvýraznění 1100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Svtltabulkasmkou1zvraznn2100">
    <w:name w:val="Světlá tabulka s mřížkou 1 – zvýraznění 2100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Svtltabulkasmkou1zvraznn3100">
    <w:name w:val="Světlá tabulka s mřížkou 1 – zvýraznění 3100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Svtltabulkasmkou1zvraznn4100">
    <w:name w:val="Světlá tabulka s mřížkou 1 – zvýraznění 4100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Svtltabulkasmkou1zvraznn5100">
    <w:name w:val="Světlá tabulka s mřížkou 1 – zvýraznění 5100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Svtltabulkasmkou1zvraznn6100">
    <w:name w:val="Světlá tabulka s mřížkou 1 – zvýraznění 6100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Tabulkasmkou2zvraznn1100">
    <w:name w:val="Tabulka s mřížkou 2 – zvýraznění 11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2zvraznn2100">
    <w:name w:val="Tabulka s mřížkou 2 – zvýraznění 21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2zvraznn3100">
    <w:name w:val="Tabulka s mřížkou 2 – zvýraznění 31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2zvraznn4100">
    <w:name w:val="Tabulka s mřížkou 2 – zvýraznění 41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2zvraznn5100">
    <w:name w:val="Tabulka s mřížkou 2 – zvýraznění 51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2zvraznn6100">
    <w:name w:val="Tabulka s mřížkou 2 – zvýraznění 61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3zvraznn1100">
    <w:name w:val="Tabulka s mřížkou 3 – zvýraznění 11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3zvraznn2100">
    <w:name w:val="Tabulka s mřížkou 3 – zvýraznění 21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3zvraznn3100">
    <w:name w:val="Tabulka s mřížkou 3 – zvýraznění 31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3zvraznn4100">
    <w:name w:val="Tabulka s mřížkou 3 – zvýraznění 41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3zvraznn5100">
    <w:name w:val="Tabulka s mřížkou 3 – zvýraznění 51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3zvraznn6100">
    <w:name w:val="Tabulka s mřížkou 3 – zvýraznění 61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4zvraznn1100">
    <w:name w:val="Tabulka s mřížkou 4 – zvýraznění 1100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auto"/>
      </w:tcPr>
    </w:tblStylePr>
  </w:style>
  <w:style w:type="table" w:customStyle="1" w:styleId="Tabulkasmkou4zvraznn2100">
    <w:name w:val="Tabulka s mřížkou 4 – zvýraznění 2100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4zvraznn3100">
    <w:name w:val="Tabulka s mřížkou 4 – zvýraznění 3100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4zvraznn4100">
    <w:name w:val="Tabulka s mřížkou 4 – zvýraznění 4100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4zvraznn5100">
    <w:name w:val="Tabulka s mřížkou 4 – zvýraznění 5100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4zvraznn6100">
    <w:name w:val="Tabulka s mřížkou 4 – zvýraznění 6100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mavtabulkasmkou5zvraznn1100">
    <w:name w:val="Tmavá tabulka s mřížkou 5 – zvýraznění 11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Tmavtabulkasmkou5zvraznn2100">
    <w:name w:val="Tmavá tabulka s mřížkou 5 – zvýraznění 21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Tmavtabulkasmkou5zvraznn3100">
    <w:name w:val="Tmavá tabulka s mřížkou 5 – zvýraznění 31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Tmavtabulkasmkou5zvraznn4100">
    <w:name w:val="Tmavá tabulka s mřížkou 5 – zvýraznění 41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Tmavtabulkasmkou5zvraznn5100">
    <w:name w:val="Tmavá tabulka s mřížkou 5 – zvýraznění 51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Tmavtabulkasmkou5zvraznn6100">
    <w:name w:val="Tmavá tabulka s mřížkou 5 – zvýraznění 61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Barevntabulkasmkou6zvraznn1100">
    <w:name w:val="Barevná tabulka s mřížkou 6 – zvýraznění 1100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6zvraznn2100">
    <w:name w:val="Barevná tabulka s mřížkou 6 – zvýraznění 21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6zvraznn3100">
    <w:name w:val="Barevná tabulka s mřížkou 6 – zvýraznění 3100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6zvraznn4100">
    <w:name w:val="Barevná tabulka s mřížkou 6 – zvýraznění 41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6zvraznn5100">
    <w:name w:val="Barevná tabulka s mřížkou 6 – zvýraznění 5100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6zvraznn6100">
    <w:name w:val="Barevná tabulka s mřížkou 6 – zvýraznění 6100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1100">
    <w:name w:val="Barevná tabulka s mřížkou 7 – zvýraznění 1100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7zvraznn2100">
    <w:name w:val="Barevná tabulka s mřížkou 7 – zvýraznění 2100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7zvraznn3100">
    <w:name w:val="Barevná tabulka s mřížkou 7 – zvýraznění 3100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7zvraznn4100">
    <w:name w:val="Barevná tabulka s mřížkou 7 – zvýraznění 4100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7zvraznn5100">
    <w:name w:val="Barevná tabulka s mřížkou 7 – zvýraznění 5100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6100">
    <w:name w:val="Barevná tabulka s mřížkou 7 – zvýraznění 6100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Svtltabulkaseznamu1zvraznn1100">
    <w:name w:val="Světlá tabulka seznamu 1 – zvýraznění 11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Svtltabulkaseznamu1zvraznn2100">
    <w:name w:val="Světlá tabulka seznamu 1 – zvýraznění 21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Svtltabulkaseznamu1zvraznn3100">
    <w:name w:val="Světlá tabulka seznamu 1 – zvýraznění 31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Svtltabulkaseznamu1zvraznn4100">
    <w:name w:val="Světlá tabulka seznamu 1 – zvýraznění 41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Svtltabulkaseznamu1zvraznn5100">
    <w:name w:val="Světlá tabulka seznamu 1 – zvýraznění 51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Svtltabulkaseznamu1zvraznn6100">
    <w:name w:val="Světlá tabulka seznamu 1 – zvýraznění 61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Tabulkaseznamu2zvraznn1100">
    <w:name w:val="Tabulka seznamu 2 – zvýraznění 1100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2zvraznn2100">
    <w:name w:val="Tabulka seznamu 2 – zvýraznění 2100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2zvraznn3100">
    <w:name w:val="Tabulka seznamu 2 – zvýraznění 3100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2zvraznn4100">
    <w:name w:val="Tabulka seznamu 2 – zvýraznění 4100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2zvraznn5100">
    <w:name w:val="Tabulka seznamu 2 – zvýraznění 5100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2zvraznn6100">
    <w:name w:val="Tabulka seznamu 2 – zvýraznění 6100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abulkaseznamu3zvraznn1100">
    <w:name w:val="Tabulka seznamu 3 – zvýraznění 1100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Tabulkaseznamu3zvraznn2100">
    <w:name w:val="Tabulka seznamu 3 – zvýraznění 21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Tabulkaseznamu3zvraznn3100">
    <w:name w:val="Tabulka seznamu 3 – zvýraznění 3100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Tabulkaseznamu3zvraznn4100">
    <w:name w:val="Tabulka seznamu 3 – zvýraznění 41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Tabulkaseznamu3zvraznn5100">
    <w:name w:val="Tabulka seznamu 3 – zvýraznění 5100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Tabulkaseznamu3zvraznn6100">
    <w:name w:val="Tabulka seznamu 3 – zvýraznění 6100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Tabulkaseznamu4zvraznn1100">
    <w:name w:val="Tabulka seznamu 4 – zvýraznění 1100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4zvraznn2100">
    <w:name w:val="Tabulka seznamu 4 – zvýraznění 2100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4zvraznn3100">
    <w:name w:val="Tabulka seznamu 4 – zvýraznění 3100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4zvraznn4100">
    <w:name w:val="Tabulka seznamu 4 – zvýraznění 4100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4zvraznn5100">
    <w:name w:val="Tabulka seznamu 4 – zvýraznění 5100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4zvraznn6100">
    <w:name w:val="Tabulka seznamu 4 – zvýraznění 6100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mavtabulkaseznamu5zvraznn1100">
    <w:name w:val="Tmavá tabulka seznamu 5 – zvýraznění 1100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Tmavtabulkaseznamu5zvraznn2100">
    <w:name w:val="Tmavá tabulka seznamu 5 – zvýraznění 2100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Tmavtabulkaseznamu5zvraznn3100">
    <w:name w:val="Tmavá tabulka seznamu 5 – zvýraznění 3100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Tmavtabulkaseznamu5zvraznn4100">
    <w:name w:val="Tmavá tabulka seznamu 5 – zvýraznění 4100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Tmavtabulkaseznamu5zvraznn5100">
    <w:name w:val="Tmavá tabulka seznamu 5 – zvýraznění 5100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Tmavtabulkaseznamu5zvraznn6100">
    <w:name w:val="Tmavá tabulka seznamu 5 – zvýraznění 6100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Barevntabulkaseznamu6zvraznn1100">
    <w:name w:val="Barevná tabulka seznamu 6 – zvýraznění 1100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6zvraznn2100">
    <w:name w:val="Barevná tabulka seznamu 6 – zvýraznění 2100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6zvraznn3100">
    <w:name w:val="Barevná tabulka seznamu 6 – zvýraznění 3100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6zvraznn4100">
    <w:name w:val="Barevná tabulka seznamu 6 – zvýraznění 4100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6zvraznn5100">
    <w:name w:val="Barevná tabulka seznamu 6 – zvýraznění 5100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6zvraznn6100">
    <w:name w:val="Barevná tabulka seznamu 6 – zvýraznění 6100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Barevntabulkaseznamu7zvraznn1100">
    <w:name w:val="Barevná tabulka seznamu 7 – zvýraznění 1100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7zvraznn2100">
    <w:name w:val="Barevná tabulka seznamu 7 – zvýraznění 2100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7zvraznn3100">
    <w:name w:val="Barevná tabulka seznamu 7 – zvýraznění 3100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7zvraznn4100">
    <w:name w:val="Barevná tabulka seznamu 7 – zvýraznění 4100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7zvraznn5100">
    <w:name w:val="Barevná tabulka seznamu 7 – zvýraznění 5100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7zvraznn6100">
    <w:name w:val="Barevná tabulka seznamu 7 – zvýraznění 6100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Svtlmkatabulky1000">
    <w:name w:val="Světlá mřížka tabulky1000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Svtltabulkasmkou1zvraznn11000">
    <w:name w:val="Světlá tabulka s mřížkou 1 – zvýraznění 11000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Svtltabulkasmkou1zvraznn21000">
    <w:name w:val="Světlá tabulka s mřížkou 1 – zvýraznění 21000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Svtltabulkasmkou1zvraznn31000">
    <w:name w:val="Světlá tabulka s mřížkou 1 – zvýraznění 31000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Svtltabulkasmkou1zvraznn41000">
    <w:name w:val="Světlá tabulka s mřížkou 1 – zvýraznění 41000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Svtltabulkasmkou1zvraznn51000">
    <w:name w:val="Světlá tabulka s mřížkou 1 – zvýraznění 51000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Svtltabulkasmkou1zvraznn61000">
    <w:name w:val="Světlá tabulka s mřížkou 1 – zvýraznění 61000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Tabulkasmkou2zvraznn11000">
    <w:name w:val="Tabulka s mřížkou 2 – zvýraznění 110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2zvraznn21000">
    <w:name w:val="Tabulka s mřížkou 2 – zvýraznění 210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2zvraznn31000">
    <w:name w:val="Tabulka s mřížkou 2 – zvýraznění 310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2zvraznn41000">
    <w:name w:val="Tabulka s mřížkou 2 – zvýraznění 410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2zvraznn51000">
    <w:name w:val="Tabulka s mřížkou 2 – zvýraznění 510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2zvraznn61000">
    <w:name w:val="Tabulka s mřížkou 2 – zvýraznění 610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3zvraznn11000">
    <w:name w:val="Tabulka s mřížkou 3 – zvýraznění 110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3zvraznn21000">
    <w:name w:val="Tabulka s mřížkou 3 – zvýraznění 210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3zvraznn31000">
    <w:name w:val="Tabulka s mřížkou 3 – zvýraznění 310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3zvraznn41000">
    <w:name w:val="Tabulka s mřížkou 3 – zvýraznění 410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3zvraznn51000">
    <w:name w:val="Tabulka s mřížkou 3 – zvýraznění 510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3zvraznn61000">
    <w:name w:val="Tabulka s mřížkou 3 – zvýraznění 610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4zvraznn11000">
    <w:name w:val="Tabulka s mřížkou 4 – zvýraznění 11000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auto"/>
      </w:tcPr>
    </w:tblStylePr>
  </w:style>
  <w:style w:type="table" w:customStyle="1" w:styleId="Tabulkasmkou4zvraznn21000">
    <w:name w:val="Tabulka s mřížkou 4 – zvýraznění 21000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4zvraznn31000">
    <w:name w:val="Tabulka s mřížkou 4 – zvýraznění 31000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4zvraznn41000">
    <w:name w:val="Tabulka s mřížkou 4 – zvýraznění 41000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4zvraznn51000">
    <w:name w:val="Tabulka s mřížkou 4 – zvýraznění 51000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4zvraznn61000">
    <w:name w:val="Tabulka s mřížkou 4 – zvýraznění 61000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mavtabulkasmkou5zvraznn11000">
    <w:name w:val="Tmavá tabulka s mřížkou 5 – zvýraznění 11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Tmavtabulkasmkou5zvraznn21000">
    <w:name w:val="Tmavá tabulka s mřížkou 5 – zvýraznění 21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Tmavtabulkasmkou5zvraznn31000">
    <w:name w:val="Tmavá tabulka s mřížkou 5 – zvýraznění 31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Tmavtabulkasmkou5zvraznn41000">
    <w:name w:val="Tmavá tabulka s mřížkou 5 – zvýraznění 41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Tmavtabulkasmkou5zvraznn51000">
    <w:name w:val="Tmavá tabulka s mřížkou 5 – zvýraznění 51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Tmavtabulkasmkou5zvraznn61000">
    <w:name w:val="Tmavá tabulka s mřížkou 5 – zvýraznění 61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Barevntabulkasmkou6zvraznn11000">
    <w:name w:val="Barevná tabulka s mřížkou 6 – zvýraznění 11000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6zvraznn21000">
    <w:name w:val="Barevná tabulka s mřížkou 6 – zvýraznění 210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6zvraznn31000">
    <w:name w:val="Barevná tabulka s mřížkou 6 – zvýraznění 31000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6zvraznn41000">
    <w:name w:val="Barevná tabulka s mřížkou 6 – zvýraznění 410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6zvraznn51000">
    <w:name w:val="Barevná tabulka s mřížkou 6 – zvýraznění 51000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6zvraznn61000">
    <w:name w:val="Barevná tabulka s mřížkou 6 – zvýraznění 61000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11000">
    <w:name w:val="Barevná tabulka s mřížkou 7 – zvýraznění 11000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7zvraznn21000">
    <w:name w:val="Barevná tabulka s mřížkou 7 – zvýraznění 21000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7zvraznn31000">
    <w:name w:val="Barevná tabulka s mřížkou 7 – zvýraznění 31000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7zvraznn41000">
    <w:name w:val="Barevná tabulka s mřížkou 7 – zvýraznění 41000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7zvraznn51000">
    <w:name w:val="Barevná tabulka s mřížkou 7 – zvýraznění 51000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61000">
    <w:name w:val="Barevná tabulka s mřížkou 7 – zvýraznění 61000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Svtltabulkaseznamu1zvraznn11000">
    <w:name w:val="Světlá tabulka seznamu 1 – zvýraznění 11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Svtltabulkaseznamu1zvraznn21000">
    <w:name w:val="Světlá tabulka seznamu 1 – zvýraznění 21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Svtltabulkaseznamu1zvraznn31000">
    <w:name w:val="Světlá tabulka seznamu 1 – zvýraznění 31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Svtltabulkaseznamu1zvraznn41000">
    <w:name w:val="Světlá tabulka seznamu 1 – zvýraznění 41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Svtltabulkaseznamu1zvraznn51000">
    <w:name w:val="Světlá tabulka seznamu 1 – zvýraznění 51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Svtltabulkaseznamu1zvraznn61000">
    <w:name w:val="Světlá tabulka seznamu 1 – zvýraznění 61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Tabulkaseznamu2zvraznn11000">
    <w:name w:val="Tabulka seznamu 2 – zvýraznění 11000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2zvraznn21000">
    <w:name w:val="Tabulka seznamu 2 – zvýraznění 21000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2zvraznn31000">
    <w:name w:val="Tabulka seznamu 2 – zvýraznění 31000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2zvraznn41000">
    <w:name w:val="Tabulka seznamu 2 – zvýraznění 41000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2zvraznn51000">
    <w:name w:val="Tabulka seznamu 2 – zvýraznění 51000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2zvraznn61000">
    <w:name w:val="Tabulka seznamu 2 – zvýraznění 61000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abulkaseznamu3zvraznn11000">
    <w:name w:val="Tabulka seznamu 3 – zvýraznění 11000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Tabulkaseznamu3zvraznn21000">
    <w:name w:val="Tabulka seznamu 3 – zvýraznění 210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Tabulkaseznamu3zvraznn31000">
    <w:name w:val="Tabulka seznamu 3 – zvýraznění 31000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Tabulkaseznamu3zvraznn41000">
    <w:name w:val="Tabulka seznamu 3 – zvýraznění 410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Tabulkaseznamu3zvraznn51000">
    <w:name w:val="Tabulka seznamu 3 – zvýraznění 51000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Tabulkaseznamu3zvraznn61000">
    <w:name w:val="Tabulka seznamu 3 – zvýraznění 61000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Tabulkaseznamu4zvraznn11000">
    <w:name w:val="Tabulka seznamu 4 – zvýraznění 11000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4zvraznn21000">
    <w:name w:val="Tabulka seznamu 4 – zvýraznění 21000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4zvraznn31000">
    <w:name w:val="Tabulka seznamu 4 – zvýraznění 31000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4zvraznn41000">
    <w:name w:val="Tabulka seznamu 4 – zvýraznění 41000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4zvraznn51000">
    <w:name w:val="Tabulka seznamu 4 – zvýraznění 51000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4zvraznn61000">
    <w:name w:val="Tabulka seznamu 4 – zvýraznění 61000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mavtabulkaseznamu5zvraznn11000">
    <w:name w:val="Tmavá tabulka seznamu 5 – zvýraznění 11000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Tmavtabulkaseznamu5zvraznn21000">
    <w:name w:val="Tmavá tabulka seznamu 5 – zvýraznění 21000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Tmavtabulkaseznamu5zvraznn31000">
    <w:name w:val="Tmavá tabulka seznamu 5 – zvýraznění 31000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Tmavtabulkaseznamu5zvraznn41000">
    <w:name w:val="Tmavá tabulka seznamu 5 – zvýraznění 41000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Tmavtabulkaseznamu5zvraznn51000">
    <w:name w:val="Tmavá tabulka seznamu 5 – zvýraznění 51000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Tmavtabulkaseznamu5zvraznn61000">
    <w:name w:val="Tmavá tabulka seznamu 5 – zvýraznění 61000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Barevntabulkaseznamu6zvraznn11000">
    <w:name w:val="Barevná tabulka seznamu 6 – zvýraznění 11000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6zvraznn21000">
    <w:name w:val="Barevná tabulka seznamu 6 – zvýraznění 21000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6zvraznn31000">
    <w:name w:val="Barevná tabulka seznamu 6 – zvýraznění 31000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6zvraznn41000">
    <w:name w:val="Barevná tabulka seznamu 6 – zvýraznění 41000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6zvraznn51000">
    <w:name w:val="Barevná tabulka seznamu 6 – zvýraznění 51000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6zvraznn61000">
    <w:name w:val="Barevná tabulka seznamu 6 – zvýraznění 61000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Barevntabulkaseznamu7zvraznn11000">
    <w:name w:val="Barevná tabulka seznamu 7 – zvýraznění 11000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7zvraznn21000">
    <w:name w:val="Barevná tabulka seznamu 7 – zvýraznění 21000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7zvraznn31000">
    <w:name w:val="Barevná tabulka seznamu 7 – zvýraznění 31000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7zvraznn41000">
    <w:name w:val="Barevná tabulka seznamu 7 – zvýraznění 41000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7zvraznn51000">
    <w:name w:val="Barevná tabulka seznamu 7 – zvýraznění 51000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7zvraznn61000">
    <w:name w:val="Barevná tabulka seznamu 7 – zvýraznění 61000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Svtlmkatabulky10000">
    <w:name w:val="Světlá mřížka tabulky10000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Svtltabulkasmkou1zvraznn110000">
    <w:name w:val="Světlá tabulka s mřížkou 1 – zvýraznění 110000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Svtltabulkasmkou1zvraznn210000">
    <w:name w:val="Světlá tabulka s mřížkou 1 – zvýraznění 210000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Svtltabulkasmkou1zvraznn310000">
    <w:name w:val="Světlá tabulka s mřížkou 1 – zvýraznění 310000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Svtltabulkasmkou1zvraznn410000">
    <w:name w:val="Světlá tabulka s mřížkou 1 – zvýraznění 410000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Svtltabulkasmkou1zvraznn510000">
    <w:name w:val="Světlá tabulka s mřížkou 1 – zvýraznění 510000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Svtltabulkasmkou1zvraznn610000">
    <w:name w:val="Světlá tabulka s mřížkou 1 – zvýraznění 610000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Tabulkasmkou2zvraznn110000">
    <w:name w:val="Tabulka s mřížkou 2 – zvýraznění 1100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2zvraznn210000">
    <w:name w:val="Tabulka s mřížkou 2 – zvýraznění 2100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2zvraznn310000">
    <w:name w:val="Tabulka s mřížkou 2 – zvýraznění 3100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2zvraznn410000">
    <w:name w:val="Tabulka s mřížkou 2 – zvýraznění 4100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2zvraznn510000">
    <w:name w:val="Tabulka s mřížkou 2 – zvýraznění 5100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2zvraznn610000">
    <w:name w:val="Tabulka s mřížkou 2 – zvýraznění 6100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3zvraznn110000">
    <w:name w:val="Tabulka s mřížkou 3 – zvýraznění 1100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3zvraznn210000">
    <w:name w:val="Tabulka s mřížkou 3 – zvýraznění 2100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3zvraznn310000">
    <w:name w:val="Tabulka s mřížkou 3 – zvýraznění 3100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3zvraznn410000">
    <w:name w:val="Tabulka s mřížkou 3 – zvýraznění 4100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3zvraznn510000">
    <w:name w:val="Tabulka s mřížkou 3 – zvýraznění 5100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3zvraznn610000">
    <w:name w:val="Tabulka s mřížkou 3 – zvýraznění 6100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4zvraznn110000">
    <w:name w:val="Tabulka s mřížkou 4 – zvýraznění 110000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auto"/>
      </w:tcPr>
    </w:tblStylePr>
  </w:style>
  <w:style w:type="table" w:customStyle="1" w:styleId="Tabulkasmkou4zvraznn210000">
    <w:name w:val="Tabulka s mřížkou 4 – zvýraznění 210000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4zvraznn310000">
    <w:name w:val="Tabulka s mřížkou 4 – zvýraznění 310000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4zvraznn410000">
    <w:name w:val="Tabulka s mřížkou 4 – zvýraznění 410000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4zvraznn510000">
    <w:name w:val="Tabulka s mřížkou 4 – zvýraznění 510000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4zvraznn610000">
    <w:name w:val="Tabulka s mřížkou 4 – zvýraznění 610000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mavtabulkasmkou5zvraznn110000">
    <w:name w:val="Tmavá tabulka s mřížkou 5 – zvýraznění 11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Tmavtabulkasmkou5zvraznn210000">
    <w:name w:val="Tmavá tabulka s mřížkou 5 – zvýraznění 21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Tmavtabulkasmkou5zvraznn310000">
    <w:name w:val="Tmavá tabulka s mřížkou 5 – zvýraznění 31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Tmavtabulkasmkou5zvraznn410000">
    <w:name w:val="Tmavá tabulka s mřížkou 5 – zvýraznění 41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Tmavtabulkasmkou5zvraznn510000">
    <w:name w:val="Tmavá tabulka s mřížkou 5 – zvýraznění 51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Tmavtabulkasmkou5zvraznn610000">
    <w:name w:val="Tmavá tabulka s mřížkou 5 – zvýraznění 61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Barevntabulkasmkou6zvraznn110000">
    <w:name w:val="Barevná tabulka s mřížkou 6 – zvýraznění 110000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6zvraznn210000">
    <w:name w:val="Barevná tabulka s mřížkou 6 – zvýraznění 2100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6zvraznn310000">
    <w:name w:val="Barevná tabulka s mřížkou 6 – zvýraznění 310000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6zvraznn410000">
    <w:name w:val="Barevná tabulka s mřížkou 6 – zvýraznění 4100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6zvraznn510000">
    <w:name w:val="Barevná tabulka s mřížkou 6 – zvýraznění 510000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6zvraznn610000">
    <w:name w:val="Barevná tabulka s mřížkou 6 – zvýraznění 610000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110000">
    <w:name w:val="Barevná tabulka s mřížkou 7 – zvýraznění 110000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7zvraznn210000">
    <w:name w:val="Barevná tabulka s mřížkou 7 – zvýraznění 210000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7zvraznn310000">
    <w:name w:val="Barevná tabulka s mřížkou 7 – zvýraznění 310000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7zvraznn410000">
    <w:name w:val="Barevná tabulka s mřížkou 7 – zvýraznění 410000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7zvraznn510000">
    <w:name w:val="Barevná tabulka s mřížkou 7 – zvýraznění 510000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610000">
    <w:name w:val="Barevná tabulka s mřížkou 7 – zvýraznění 610000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Svtltabulkaseznamu1zvraznn110000">
    <w:name w:val="Světlá tabulka seznamu 1 – zvýraznění 11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Svtltabulkaseznamu1zvraznn210000">
    <w:name w:val="Světlá tabulka seznamu 1 – zvýraznění 21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Svtltabulkaseznamu1zvraznn310000">
    <w:name w:val="Světlá tabulka seznamu 1 – zvýraznění 31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Svtltabulkaseznamu1zvraznn410000">
    <w:name w:val="Světlá tabulka seznamu 1 – zvýraznění 41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Svtltabulkaseznamu1zvraznn510000">
    <w:name w:val="Světlá tabulka seznamu 1 – zvýraznění 51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Svtltabulkaseznamu1zvraznn610000">
    <w:name w:val="Světlá tabulka seznamu 1 – zvýraznění 61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Tabulkaseznamu2zvraznn110000">
    <w:name w:val="Tabulka seznamu 2 – zvýraznění 110000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2zvraznn210000">
    <w:name w:val="Tabulka seznamu 2 – zvýraznění 210000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2zvraznn310000">
    <w:name w:val="Tabulka seznamu 2 – zvýraznění 310000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2zvraznn410000">
    <w:name w:val="Tabulka seznamu 2 – zvýraznění 410000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2zvraznn510000">
    <w:name w:val="Tabulka seznamu 2 – zvýraznění 510000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2zvraznn610000">
    <w:name w:val="Tabulka seznamu 2 – zvýraznění 610000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abulkaseznamu3zvraznn110000">
    <w:name w:val="Tabulka seznamu 3 – zvýraznění 110000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Tabulkaseznamu3zvraznn210000">
    <w:name w:val="Tabulka seznamu 3 – zvýraznění 2100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Tabulkaseznamu3zvraznn310000">
    <w:name w:val="Tabulka seznamu 3 – zvýraznění 310000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Tabulkaseznamu3zvraznn410000">
    <w:name w:val="Tabulka seznamu 3 – zvýraznění 4100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Tabulkaseznamu3zvraznn510000">
    <w:name w:val="Tabulka seznamu 3 – zvýraznění 510000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Tabulkaseznamu3zvraznn610000">
    <w:name w:val="Tabulka seznamu 3 – zvýraznění 610000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Tabulkaseznamu4zvraznn110000">
    <w:name w:val="Tabulka seznamu 4 – zvýraznění 110000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4zvraznn210000">
    <w:name w:val="Tabulka seznamu 4 – zvýraznění 210000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4zvraznn310000">
    <w:name w:val="Tabulka seznamu 4 – zvýraznění 310000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4zvraznn410000">
    <w:name w:val="Tabulka seznamu 4 – zvýraznění 410000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4zvraznn510000">
    <w:name w:val="Tabulka seznamu 4 – zvýraznění 510000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4zvraznn610000">
    <w:name w:val="Tabulka seznamu 4 – zvýraznění 610000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mavtabulkaseznamu5zvraznn110000">
    <w:name w:val="Tmavá tabulka seznamu 5 – zvýraznění 110000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Tmavtabulkaseznamu5zvraznn210000">
    <w:name w:val="Tmavá tabulka seznamu 5 – zvýraznění 210000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Tmavtabulkaseznamu5zvraznn310000">
    <w:name w:val="Tmavá tabulka seznamu 5 – zvýraznění 310000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Tmavtabulkaseznamu5zvraznn410000">
    <w:name w:val="Tmavá tabulka seznamu 5 – zvýraznění 410000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Tmavtabulkaseznamu5zvraznn510000">
    <w:name w:val="Tmavá tabulka seznamu 5 – zvýraznění 510000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Tmavtabulkaseznamu5zvraznn610000">
    <w:name w:val="Tmavá tabulka seznamu 5 – zvýraznění 610000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Barevntabulkaseznamu6zvraznn110000">
    <w:name w:val="Barevná tabulka seznamu 6 – zvýraznění 110000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6zvraznn210000">
    <w:name w:val="Barevná tabulka seznamu 6 – zvýraznění 210000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6zvraznn310000">
    <w:name w:val="Barevná tabulka seznamu 6 – zvýraznění 310000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6zvraznn410000">
    <w:name w:val="Barevná tabulka seznamu 6 – zvýraznění 410000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6zvraznn510000">
    <w:name w:val="Barevná tabulka seznamu 6 – zvýraznění 510000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6zvraznn610000">
    <w:name w:val="Barevná tabulka seznamu 6 – zvýraznění 610000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Barevntabulkaseznamu7zvraznn110000">
    <w:name w:val="Barevná tabulka seznamu 7 – zvýraznění 110000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7zvraznn210000">
    <w:name w:val="Barevná tabulka seznamu 7 – zvýraznění 210000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7zvraznn310000">
    <w:name w:val="Barevná tabulka seznamu 7 – zvýraznění 310000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7zvraznn410000">
    <w:name w:val="Barevná tabulka seznamu 7 – zvýraznění 410000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7zvraznn510000">
    <w:name w:val="Barevná tabulka seznamu 7 – zvýraznění 510000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7zvraznn610000">
    <w:name w:val="Barevná tabulka seznamu 7 – zvýraznění 610000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Svtlmkatabulky100000">
    <w:name w:val="Světlá mřížka tabulky100000"/>
    <w:basedOn w:val="Normlntabulka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Svtltabulkasmkou1zvraznn1100000">
    <w:name w:val="Světlá tabulka s mřížkou 1 – zvýraznění 1100000"/>
    <w:basedOn w:val="Normlntabulka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Svtltabulkasmkou1zvraznn2100000">
    <w:name w:val="Světlá tabulka s mřížkou 1 – zvýraznění 2100000"/>
    <w:basedOn w:val="Normlntabulka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Svtltabulkasmkou1zvraznn3100000">
    <w:name w:val="Světlá tabulka s mřížkou 1 – zvýraznění 3100000"/>
    <w:basedOn w:val="Normlntabulka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Svtltabulkasmkou1zvraznn4100000">
    <w:name w:val="Světlá tabulka s mřížkou 1 – zvýraznění 4100000"/>
    <w:basedOn w:val="Normlntabulka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Svtltabulkasmkou1zvraznn5100000">
    <w:name w:val="Světlá tabulka s mřížkou 1 – zvýraznění 5100000"/>
    <w:basedOn w:val="Normlntabulka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Svtltabulkasmkou1zvraznn6100000">
    <w:name w:val="Světlá tabulka s mřížkou 1 – zvýraznění 6100000"/>
    <w:basedOn w:val="Normlntabulka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Tabulkasmkou2zvraznn1100000">
    <w:name w:val="Tabulka s mřížkou 2 – zvýraznění 11000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2zvraznn2100000">
    <w:name w:val="Tabulka s mřížkou 2 – zvýraznění 21000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2zvraznn3100000">
    <w:name w:val="Tabulka s mřížkou 2 – zvýraznění 31000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2zvraznn4100000">
    <w:name w:val="Tabulka s mřížkou 2 – zvýraznění 41000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2zvraznn5100000">
    <w:name w:val="Tabulka s mřížkou 2 – zvýraznění 51000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2zvraznn6100000">
    <w:name w:val="Tabulka s mřížkou 2 – zvýraznění 61000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3zvraznn1100000">
    <w:name w:val="Tabulka s mřížkou 3 – zvýraznění 1100000"/>
    <w:basedOn w:val="Normlntabulka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Tabulkasmkou3zvraznn2100000">
    <w:name w:val="Tabulka s mřížkou 3 – zvýraznění 2100000"/>
    <w:basedOn w:val="Normlntabulka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3zvraznn3100000">
    <w:name w:val="Tabulka s mřížkou 3 – zvýraznění 3100000"/>
    <w:basedOn w:val="Normlntabulka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3zvraznn4100000">
    <w:name w:val="Tabulka s mřížkou 3 – zvýraznění 4100000"/>
    <w:basedOn w:val="Normlntabulka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3zvraznn5100000">
    <w:name w:val="Tabulka s mřížkou 3 – zvýraznění 5100000"/>
    <w:basedOn w:val="Normlntabulka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3zvraznn6100000">
    <w:name w:val="Tabulka s mřížkou 3 – zvýraznění 6100000"/>
    <w:basedOn w:val="Normlntabulka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abulkasmkou4zvraznn1100000">
    <w:name w:val="Tabulka s mřížkou 4 – zvýraznění 1100000"/>
    <w:basedOn w:val="Normlntabulka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auto"/>
      </w:tcPr>
    </w:tblStylePr>
  </w:style>
  <w:style w:type="table" w:customStyle="1" w:styleId="Tabulkasmkou4zvraznn2100000">
    <w:name w:val="Tabulka s mřížkou 4 – zvýraznění 2100000"/>
    <w:basedOn w:val="Normlntabulka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Tabulkasmkou4zvraznn3100000">
    <w:name w:val="Tabulka s mřížkou 4 – zvýraznění 3100000"/>
    <w:basedOn w:val="Normlntabulka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Tabulkasmkou4zvraznn4100000">
    <w:name w:val="Tabulka s mřížkou 4 – zvýraznění 4100000"/>
    <w:basedOn w:val="Normlntabulka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Tabulkasmkou4zvraznn5100000">
    <w:name w:val="Tabulka s mřížkou 4 – zvýraznění 5100000"/>
    <w:basedOn w:val="Normlntabulka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Tabulkasmkou4zvraznn6100000">
    <w:name w:val="Tabulka s mřížkou 4 – zvýraznění 6100000"/>
    <w:basedOn w:val="Normlntabulka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Tmavtabulkasmkou5zvraznn1100000">
    <w:name w:val="Tmavá tabulka s mřížkou 5 – zvýraznění 110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Tmavtabulkasmkou5zvraznn2100000">
    <w:name w:val="Tmavá tabulka s mřížkou 5 – zvýraznění 210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Tmavtabulkasmkou5zvraznn3100000">
    <w:name w:val="Tmavá tabulka s mřížkou 5 – zvýraznění 310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Tmavtabulkasmkou5zvraznn4100000">
    <w:name w:val="Tmavá tabulka s mřížkou 5 – zvýraznění 410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Tmavtabulkasmkou5zvraznn5100000">
    <w:name w:val="Tmavá tabulka s mřížkou 5 – zvýraznění 510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Tmavtabulkasmkou5zvraznn6100000">
    <w:name w:val="Tmavá tabulka s mřížkou 5 – zvýraznění 6100000"/>
    <w:basedOn w:val="Normlntabulka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Barevntabulkasmkou6zvraznn1100000">
    <w:name w:val="Barevná tabulka s mřížkou 6 – zvýraznění 1100000"/>
    <w:basedOn w:val="Normlntabulka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6zvraznn2100000">
    <w:name w:val="Barevná tabulka s mřížkou 6 – zvýraznění 21000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6zvraznn3100000">
    <w:name w:val="Barevná tabulka s mřížkou 6 – zvýraznění 3100000"/>
    <w:basedOn w:val="Normlntabulka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6zvraznn4100000">
    <w:name w:val="Barevná tabulka s mřížkou 6 – zvýraznění 41000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6zvraznn5100000">
    <w:name w:val="Barevná tabulka s mřížkou 6 – zvýraznění 5100000"/>
    <w:basedOn w:val="Normlntabulka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6zvraznn6100000">
    <w:name w:val="Barevná tabulka s mřížkou 6 – zvýraznění 6100000"/>
    <w:basedOn w:val="Normlntabulka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1100000">
    <w:name w:val="Barevná tabulka s mřížkou 7 – zvýraznění 1100000"/>
    <w:basedOn w:val="Normlntabulka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Barevntabulkasmkou7zvraznn2100000">
    <w:name w:val="Barevná tabulka s mřížkou 7 – zvýraznění 2100000"/>
    <w:basedOn w:val="Normlntabulka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mkou7zvraznn3100000">
    <w:name w:val="Barevná tabulka s mřížkou 7 – zvýraznění 3100000"/>
    <w:basedOn w:val="Normlntabulka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Barevntabulkasmkou7zvraznn4100000">
    <w:name w:val="Barevná tabulka s mřížkou 7 – zvýraznění 4100000"/>
    <w:basedOn w:val="Normlntabulka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mkou7zvraznn5100000">
    <w:name w:val="Barevná tabulka s mřížkou 7 – zvýraznění 5100000"/>
    <w:basedOn w:val="Normlntabulka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Barevntabulkasmkou7zvraznn6100000">
    <w:name w:val="Barevná tabulka s mřížkou 7 – zvýraznění 6100000"/>
    <w:basedOn w:val="Normlntabulka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Svtltabulkaseznamu1zvraznn1100000">
    <w:name w:val="Světlá tabulka seznamu 1 – zvýraznění 110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Svtltabulkaseznamu1zvraznn2100000">
    <w:name w:val="Světlá tabulka seznamu 1 – zvýraznění 210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Svtltabulkaseznamu1zvraznn3100000">
    <w:name w:val="Světlá tabulka seznamu 1 – zvýraznění 310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Svtltabulkaseznamu1zvraznn4100000">
    <w:name w:val="Světlá tabulka seznamu 1 – zvýraznění 410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Svtltabulkaseznamu1zvraznn5100000">
    <w:name w:val="Světlá tabulka seznamu 1 – zvýraznění 510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Svtltabulkaseznamu1zvraznn6100000">
    <w:name w:val="Světlá tabulka seznamu 1 – zvýraznění 6100000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Tabulkaseznamu2zvraznn1100000">
    <w:name w:val="Tabulka seznamu 2 – zvýraznění 1100000"/>
    <w:basedOn w:val="Normlntabulka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2zvraznn2100000">
    <w:name w:val="Tabulka seznamu 2 – zvýraznění 2100000"/>
    <w:basedOn w:val="Normlntabulka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2zvraznn3100000">
    <w:name w:val="Tabulka seznamu 2 – zvýraznění 3100000"/>
    <w:basedOn w:val="Normlntabulka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2zvraznn4100000">
    <w:name w:val="Tabulka seznamu 2 – zvýraznění 4100000"/>
    <w:basedOn w:val="Normlntabulka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2zvraznn5100000">
    <w:name w:val="Tabulka seznamu 2 – zvýraznění 5100000"/>
    <w:basedOn w:val="Normlntabulka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2zvraznn6100000">
    <w:name w:val="Tabulka seznamu 2 – zvýraznění 6100000"/>
    <w:basedOn w:val="Normlntabulka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abulkaseznamu3zvraznn1100000">
    <w:name w:val="Tabulka seznamu 3 – zvýraznění 1100000"/>
    <w:basedOn w:val="Normlntabulka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Tabulkaseznamu3zvraznn2100000">
    <w:name w:val="Tabulka seznamu 3 – zvýraznění 2100000"/>
    <w:basedOn w:val="Normlntabulka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Tabulkaseznamu3zvraznn3100000">
    <w:name w:val="Tabulka seznamu 3 – zvýraznění 3100000"/>
    <w:basedOn w:val="Normlntabulka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Tabulkaseznamu3zvraznn4100000">
    <w:name w:val="Tabulka seznamu 3 – zvýraznění 4100000"/>
    <w:basedOn w:val="Normlntabulka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Tabulkaseznamu3zvraznn5100000">
    <w:name w:val="Tabulka seznamu 3 – zvýraznění 5100000"/>
    <w:basedOn w:val="Normlntabulka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Tabulkaseznamu3zvraznn6100000">
    <w:name w:val="Tabulka seznamu 3 – zvýraznění 6100000"/>
    <w:basedOn w:val="Normlntabulka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Tabulkaseznamu4zvraznn1100000">
    <w:name w:val="Tabulka seznamu 4 – zvýraznění 1100000"/>
    <w:basedOn w:val="Normlntabulka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Tabulkaseznamu4zvraznn2100000">
    <w:name w:val="Tabulka seznamu 4 – zvýraznění 2100000"/>
    <w:basedOn w:val="Normlntabulka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Tabulkaseznamu4zvraznn3100000">
    <w:name w:val="Tabulka seznamu 4 – zvýraznění 3100000"/>
    <w:basedOn w:val="Normlntabulka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Tabulkaseznamu4zvraznn4100000">
    <w:name w:val="Tabulka seznamu 4 – zvýraznění 4100000"/>
    <w:basedOn w:val="Normlntabulka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Tabulkaseznamu4zvraznn5100000">
    <w:name w:val="Tabulka seznamu 4 – zvýraznění 5100000"/>
    <w:basedOn w:val="Normlntabulka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Tabulkaseznamu4zvraznn6100000">
    <w:name w:val="Tabulka seznamu 4 – zvýraznění 6100000"/>
    <w:basedOn w:val="Normlntabulka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Tmavtabulkaseznamu5zvraznn1100000">
    <w:name w:val="Tmavá tabulka seznamu 5 – zvýraznění 1100000"/>
    <w:basedOn w:val="Normlntabulka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auto"/>
      </w:tcPr>
    </w:tblStylePr>
  </w:style>
  <w:style w:type="table" w:customStyle="1" w:styleId="Tmavtabulkaseznamu5zvraznn2100000">
    <w:name w:val="Tmavá tabulka seznamu 5 – zvýraznění 2100000"/>
    <w:basedOn w:val="Normlntabulka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Tmavtabulkaseznamu5zvraznn3100000">
    <w:name w:val="Tmavá tabulka seznamu 5 – zvýraznění 3100000"/>
    <w:basedOn w:val="Normlntabulka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Tmavtabulkaseznamu5zvraznn4100000">
    <w:name w:val="Tmavá tabulka seznamu 5 – zvýraznění 4100000"/>
    <w:basedOn w:val="Normlntabulka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Tmavtabulkaseznamu5zvraznn5100000">
    <w:name w:val="Tmavá tabulka seznamu 5 – zvýraznění 5100000"/>
    <w:basedOn w:val="Normlntabulka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auto"/>
      </w:tcPr>
    </w:tblStylePr>
  </w:style>
  <w:style w:type="table" w:customStyle="1" w:styleId="Tmavtabulkaseznamu5zvraznn6100000">
    <w:name w:val="Tmavá tabulka seznamu 5 – zvýraznění 6100000"/>
    <w:basedOn w:val="Normlntabulka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Barevntabulkaseznamu6zvraznn1100000">
    <w:name w:val="Barevná tabulka seznamu 6 – zvýraznění 1100000"/>
    <w:basedOn w:val="Normlntabulka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6zvraznn2100000">
    <w:name w:val="Barevná tabulka seznamu 6 – zvýraznění 2100000"/>
    <w:basedOn w:val="Normlntabulka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6zvraznn3100000">
    <w:name w:val="Barevná tabulka seznamu 6 – zvýraznění 3100000"/>
    <w:basedOn w:val="Normlntabulka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6zvraznn4100000">
    <w:name w:val="Barevná tabulka seznamu 6 – zvýraznění 4100000"/>
    <w:basedOn w:val="Normlntabulka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6zvraznn5100000">
    <w:name w:val="Barevná tabulka seznamu 6 – zvýraznění 5100000"/>
    <w:basedOn w:val="Normlntabulka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6zvraznn6100000">
    <w:name w:val="Barevná tabulka seznamu 6 – zvýraznění 6100000"/>
    <w:basedOn w:val="Normlntabulka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Barevntabulkaseznamu7zvraznn1100000">
    <w:name w:val="Barevná tabulka seznamu 7 – zvýraznění 1100000"/>
    <w:basedOn w:val="Normlntabulka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Barevntabulkaseznamu7zvraznn2100000">
    <w:name w:val="Barevná tabulka seznamu 7 – zvýraznění 2100000"/>
    <w:basedOn w:val="Normlntabulka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Barevntabulkaseznamu7zvraznn3100000">
    <w:name w:val="Barevná tabulka seznamu 7 – zvýraznění 3100000"/>
    <w:basedOn w:val="Normlntabulka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Barevntabulkaseznamu7zvraznn4100000">
    <w:name w:val="Barevná tabulka seznamu 7 – zvýraznění 4100000"/>
    <w:basedOn w:val="Normlntabulka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Barevntabulkaseznamu7zvraznn5100000">
    <w:name w:val="Barevná tabulka seznamu 7 – zvýraznění 5100000"/>
    <w:basedOn w:val="Normlntabulka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Barevntabulkaseznamu7zvraznn6100000">
    <w:name w:val="Barevná tabulka seznamu 7 – zvýraznění 6100000"/>
    <w:basedOn w:val="Normlntabulka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paragraph" w:customStyle="1" w:styleId="TabNL">
    <w:name w:val="Tab_N_L"/>
    <w:basedOn w:val="Normln"/>
    <w:rPr>
      <w:rFonts w:ascii="Segoe UI" w:eastAsia="Times New Roman" w:hAnsi="Segoe UI"/>
      <w:b/>
      <w:sz w:val="18"/>
      <w:szCs w:val="20"/>
      <w:lang w:eastAsia="cs-CZ"/>
    </w:rPr>
  </w:style>
  <w:style w:type="paragraph" w:customStyle="1" w:styleId="TabtextM">
    <w:name w:val="Tab_text_M"/>
    <w:basedOn w:val="Normln"/>
    <w:rPr>
      <w:rFonts w:ascii="Segoe UI" w:eastAsia="Times New Roman" w:hAnsi="Segoe UI"/>
      <w:sz w:val="18"/>
      <w:szCs w:val="20"/>
      <w:lang w:eastAsia="cs-CZ"/>
    </w:rPr>
  </w:style>
  <w:style w:type="paragraph" w:customStyle="1" w:styleId="Cislovani1">
    <w:name w:val="Cislovani 1"/>
    <w:basedOn w:val="Normln"/>
    <w:next w:val="Normln"/>
    <w:pPr>
      <w:keepNext/>
      <w:numPr>
        <w:numId w:val="9"/>
      </w:numPr>
      <w:spacing w:before="480"/>
    </w:pPr>
    <w:rPr>
      <w:rFonts w:ascii="Segoe UI" w:eastAsia="Times New Roman" w:hAnsi="Segoe UI"/>
      <w:b/>
      <w:caps/>
      <w:sz w:val="24"/>
      <w:szCs w:val="20"/>
      <w:lang w:eastAsia="cs-CZ"/>
    </w:rPr>
  </w:style>
  <w:style w:type="paragraph" w:customStyle="1" w:styleId="Cislovani2">
    <w:name w:val="Cislovani 2"/>
    <w:basedOn w:val="Normln"/>
    <w:pPr>
      <w:keepNext/>
      <w:numPr>
        <w:ilvl w:val="1"/>
        <w:numId w:val="9"/>
      </w:numPr>
      <w:spacing w:before="240"/>
      <w:jc w:val="both"/>
    </w:pPr>
    <w:rPr>
      <w:rFonts w:ascii="Segoe UI" w:eastAsia="Times New Roman" w:hAnsi="Segoe UI"/>
      <w:b/>
      <w:sz w:val="20"/>
      <w:szCs w:val="20"/>
      <w:lang w:eastAsia="cs-CZ"/>
    </w:rPr>
  </w:style>
  <w:style w:type="paragraph" w:customStyle="1" w:styleId="Cislovani3">
    <w:name w:val="Cislovani 3"/>
    <w:basedOn w:val="Normln"/>
    <w:pPr>
      <w:numPr>
        <w:ilvl w:val="2"/>
        <w:numId w:val="9"/>
      </w:numPr>
      <w:spacing w:before="120"/>
      <w:jc w:val="both"/>
    </w:pPr>
    <w:rPr>
      <w:rFonts w:ascii="Segoe UI" w:eastAsia="Times New Roman" w:hAnsi="Segoe UI"/>
      <w:b/>
      <w:sz w:val="20"/>
      <w:szCs w:val="20"/>
      <w:lang w:eastAsia="cs-CZ"/>
    </w:rPr>
  </w:style>
  <w:style w:type="paragraph" w:customStyle="1" w:styleId="Cislovani4">
    <w:name w:val="Cislovani 4"/>
    <w:basedOn w:val="Normln"/>
    <w:pPr>
      <w:numPr>
        <w:ilvl w:val="3"/>
        <w:numId w:val="9"/>
      </w:numPr>
      <w:spacing w:before="120"/>
      <w:jc w:val="both"/>
    </w:pPr>
    <w:rPr>
      <w:rFonts w:ascii="Segoe UI" w:eastAsia="Times New Roman" w:hAnsi="Segoe UI"/>
      <w:sz w:val="20"/>
      <w:szCs w:val="20"/>
      <w:lang w:eastAsia="cs-CZ"/>
    </w:rPr>
  </w:style>
  <w:style w:type="paragraph" w:customStyle="1" w:styleId="Cislovani5">
    <w:name w:val="Cislovani 5"/>
    <w:basedOn w:val="Cislovani4"/>
    <w:pPr>
      <w:numPr>
        <w:ilvl w:val="4"/>
      </w:numPr>
    </w:pPr>
    <w:rPr>
      <w:i/>
    </w:rPr>
  </w:style>
  <w:style w:type="paragraph" w:customStyle="1" w:styleId="Poditul11">
    <w:name w:val="Poditul 1.1"/>
    <w:basedOn w:val="Cislovani2"/>
    <w:link w:val="Poditul11Char"/>
    <w:qFormat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Pr>
      <w:rFonts w:ascii="Segoe UI" w:eastAsia="Times New Roman" w:hAnsi="Segoe UI" w:cs="Segoe UI"/>
      <w:b/>
    </w:rPr>
  </w:style>
  <w:style w:type="table" w:customStyle="1" w:styleId="ModFond">
    <w:name w:val="ModFond"/>
    <w:basedOn w:val="Normlntabulka"/>
    <w:uiPriority w:val="99"/>
    <w:rPr>
      <w:rFonts w:ascii="Segoe UI" w:hAnsi="Segoe UI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Cambria" w:hAnsi="Cambria"/>
        <w:b/>
        <w:color w:val="FFFFFF"/>
        <w:sz w:val="20"/>
      </w:rPr>
      <w:tblPr/>
      <w:tcPr>
        <w:shd w:val="clear" w:color="auto" w:fill="00529F"/>
      </w:tcPr>
    </w:tblStylePr>
  </w:style>
  <w:style w:type="paragraph" w:customStyle="1" w:styleId="odrka1">
    <w:name w:val="odrážka 1"/>
    <w:basedOn w:val="Odstavecseseznamem"/>
    <w:link w:val="odrka1Char"/>
    <w:qFormat/>
    <w:pPr>
      <w:numPr>
        <w:numId w:val="54"/>
      </w:numPr>
      <w:contextualSpacing w:val="0"/>
      <w:jc w:val="both"/>
    </w:pPr>
    <w:rPr>
      <w:rFonts w:ascii="Segoe UI" w:hAnsi="Segoe UI"/>
      <w:sz w:val="20"/>
    </w:rPr>
  </w:style>
  <w:style w:type="character" w:customStyle="1" w:styleId="odrka1Char">
    <w:name w:val="odrážka 1 Char"/>
    <w:link w:val="odrka1"/>
    <w:rPr>
      <w:rFonts w:ascii="Segoe UI" w:hAnsi="Segoe U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edu.cz/digitalizujeme/standard-konektivity-sko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jstriky.msmt.cz/rejsko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3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
</file>

<file path=customXml/item2.xml>
</file>

<file path=customXml/item3.xml>
</file>

<file path=customXml/item4.xml>
</file>

<file path=customXml/item5.xml>
</file>

<file path=customXml/item6.xml>
</file>

<file path=customXml/item7.xml>
</file>

<file path=customXml/item8.xml>
</file>

<file path=customXml/item9.xml>
</file>

<file path=customXml/itemProps1.xml><?xml version="1.0" encoding="utf-8"?>
<ds:datastoreItem xmlns:ds="http://schemas.openxmlformats.org/officeDocument/2006/customXml" ds:itemID="{471F9CDE-D975-433A-9BB2-B863318AB1E0}"/>
</file>

<file path=customXml/itemProps2.xml><?xml version="1.0" encoding="utf-8"?>
<ds:datastoreItem xmlns:ds="http://schemas.openxmlformats.org/officeDocument/2006/customXml" ds:itemID="{6CD498FC-22DA-45E8-A8CB-67B8F1E09F3D}"/>
</file>

<file path=customXml/itemProps3.xml><?xml version="1.0" encoding="utf-8"?>
<ds:datastoreItem xmlns:ds="http://schemas.openxmlformats.org/officeDocument/2006/customXml" ds:itemID="{E8F24CAB-1E47-43BA-AD04-78B3798F48D4}"/>
</file>

<file path=customXml/itemProps4.xml><?xml version="1.0" encoding="utf-8"?>
<ds:datastoreItem xmlns:ds="http://schemas.openxmlformats.org/officeDocument/2006/customXml" ds:itemID="{879ED4EE-6C31-429D-BC18-CA21A595E112}"/>
</file>

<file path=customXml/itemProps5.xml><?xml version="1.0" encoding="utf-8"?>
<ds:datastoreItem xmlns:ds="http://schemas.openxmlformats.org/officeDocument/2006/customXml" ds:itemID="{C8CE9C54-B18F-419A-BF9A-2C41C725F7B9}"/>
</file>

<file path=customXml/itemProps6.xml><?xml version="1.0" encoding="utf-8"?>
<ds:datastoreItem xmlns:ds="http://schemas.openxmlformats.org/officeDocument/2006/customXml" ds:itemID="{BD28592A-43F2-4B34-9B56-74F1E2BF5309}"/>
</file>

<file path=customXml/itemProps7.xml><?xml version="1.0" encoding="utf-8"?>
<ds:datastoreItem xmlns:ds="http://schemas.openxmlformats.org/officeDocument/2006/customXml" ds:itemID="{1F20AF31-6235-4ECB-8F43-2683AC077E35}"/>
</file>

<file path=customXml/itemProps8.xml><?xml version="1.0" encoding="utf-8"?>
<ds:datastoreItem xmlns:ds="http://schemas.openxmlformats.org/officeDocument/2006/customXml" ds:itemID="{50636813-593B-489B-8648-8B513DAAF261}"/>
</file>

<file path=customXml/itemProps9.xml><?xml version="1.0" encoding="utf-8"?>
<ds:datastoreItem xmlns:ds="http://schemas.openxmlformats.org/officeDocument/2006/customXml" ds:itemID="{7FF10986-CFC3-45E9-81AF-6AC9B1F12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7223</Characters>
  <Application>Microsoft Office Word</Application>
  <DocSecurity>0</DocSecurity>
  <Lines>60</Lines>
  <Paragraphs>16</Paragraphs>
  <ScaleCrop>false</ScaleCrop>
  <Company>SFZP CR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Ondřej</dc:creator>
  <cp:keywords/>
  <cp:lastModifiedBy>Štvrtňová Denisa</cp:lastModifiedBy>
  <cp:revision>5</cp:revision>
  <dcterms:created xsi:type="dcterms:W3CDTF">2022-12-06T14:18:00Z</dcterms:created>
  <dcterms:modified xsi:type="dcterms:W3CDTF">2022-12-13T08:51:00Z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0x0101000B605F53EF27CA40A6F2F968F4A1E48F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2022-12-13T08:51:49Z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4c6cae50-8962-485b-b35e-a7df4e85681a</vt:lpwstr>
  </property>
  <property fmtid="{D5CDD505-2E9C-101B-9397-08002B2CF9AE}" pid="9" name="MSIP_Label_215ad6d0-798b-44f9-b3fd-112ad6275fb4_ContentBits">
    <vt:lpwstr>2</vt:lpwstr>
  </property>
</Properties>
</file>